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A7" w:rsidRDefault="00792A2F" w:rsidP="00792A2F">
      <w:pPr>
        <w:jc w:val="center"/>
        <w:rPr>
          <w:rFonts w:ascii="Arial" w:hAnsi="Arial" w:cs="Arial"/>
          <w:b/>
          <w:sz w:val="24"/>
          <w:szCs w:val="24"/>
        </w:rPr>
      </w:pPr>
      <w:r w:rsidRPr="00792A2F">
        <w:rPr>
          <w:rFonts w:ascii="Arial" w:hAnsi="Arial" w:cs="Arial"/>
          <w:b/>
          <w:sz w:val="24"/>
          <w:szCs w:val="24"/>
        </w:rPr>
        <w:t>Единая «дорожная карта» реализации мероприятий межведомственных планов по вопросу образования инвалидов (детей-инвалидов) и обучающихся с ОВЗ в Курганской области до 2020 года</w:t>
      </w:r>
    </w:p>
    <w:p w:rsidR="00792A2F" w:rsidRDefault="00792A2F" w:rsidP="00792A2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1"/>
        <w:gridCol w:w="4913"/>
        <w:gridCol w:w="3062"/>
        <w:gridCol w:w="3063"/>
        <w:gridCol w:w="2617"/>
      </w:tblGrid>
      <w:tr w:rsidR="00D77CA9" w:rsidRPr="001F15A5" w:rsidTr="00E34A55">
        <w:tc>
          <w:tcPr>
            <w:tcW w:w="1131" w:type="dxa"/>
          </w:tcPr>
          <w:p w:rsidR="00E34A55" w:rsidRPr="001F15A5" w:rsidRDefault="00E34A55" w:rsidP="001F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5A5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913" w:type="dxa"/>
          </w:tcPr>
          <w:p w:rsidR="00E34A55" w:rsidRPr="001F15A5" w:rsidRDefault="00E34A55" w:rsidP="001F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5A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2" w:type="dxa"/>
          </w:tcPr>
          <w:p w:rsidR="00E34A55" w:rsidRPr="001F15A5" w:rsidRDefault="00E34A55" w:rsidP="001F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5A5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063" w:type="dxa"/>
          </w:tcPr>
          <w:p w:rsidR="00E34A55" w:rsidRPr="001F15A5" w:rsidRDefault="00E34A55" w:rsidP="001F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5A5">
              <w:rPr>
                <w:rFonts w:ascii="Arial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5A5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34A55" w:rsidRPr="001F15A5" w:rsidTr="00397649">
        <w:tc>
          <w:tcPr>
            <w:tcW w:w="14786" w:type="dxa"/>
            <w:gridSpan w:val="5"/>
          </w:tcPr>
          <w:p w:rsidR="00E34A55" w:rsidRPr="001F15A5" w:rsidRDefault="00E34A55" w:rsidP="001F15A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15A5">
              <w:rPr>
                <w:rFonts w:ascii="Arial" w:hAnsi="Arial" w:cs="Arial"/>
                <w:b/>
              </w:rPr>
              <w:t>Межведомственный комплексный план мероприятий по вопросу развития системы профессиональной ориентации детей-инвалидов и лиц с ограниченными возможностями здоровья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230066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13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Утверждение </w:t>
            </w:r>
            <w:r w:rsidR="00BC2C34" w:rsidRPr="001F15A5">
              <w:rPr>
                <w:rFonts w:ascii="Arial" w:hAnsi="Arial" w:cs="Arial"/>
                <w:sz w:val="24"/>
                <w:szCs w:val="24"/>
              </w:rPr>
              <w:t xml:space="preserve">на основании рекомендаций, разработанных Министерством образования и науки Российской Федерации и Министерством труда и социальной защиты населения Российской Федерации, </w:t>
            </w:r>
            <w:r w:rsidRPr="001F15A5">
              <w:rPr>
                <w:rFonts w:ascii="Arial" w:hAnsi="Arial" w:cs="Arial"/>
                <w:sz w:val="24"/>
                <w:szCs w:val="24"/>
              </w:rPr>
              <w:t>регламента межведомственного взаимодействия региональных и муниципальных органов, осуществляющих управление в сфере образования</w:t>
            </w:r>
            <w:r w:rsidR="00BC2C34" w:rsidRPr="001F15A5">
              <w:rPr>
                <w:rFonts w:ascii="Arial" w:hAnsi="Arial" w:cs="Arial"/>
                <w:sz w:val="24"/>
                <w:szCs w:val="24"/>
              </w:rPr>
              <w:t xml:space="preserve">, профессиональных образовательных организаций, а также органов </w:t>
            </w:r>
            <w:r w:rsidR="00F05C3F" w:rsidRPr="001F15A5">
              <w:rPr>
                <w:rFonts w:ascii="Arial" w:hAnsi="Arial" w:cs="Arial"/>
                <w:sz w:val="24"/>
                <w:szCs w:val="24"/>
              </w:rPr>
              <w:t>службы занятости населения по организации профориентационной работы с инвалидами и лицами с ограниченными возможностями здоровья по содействию их трудоустройства</w:t>
            </w:r>
          </w:p>
        </w:tc>
        <w:tc>
          <w:tcPr>
            <w:tcW w:w="3062" w:type="dxa"/>
          </w:tcPr>
          <w:p w:rsidR="00E34A55" w:rsidRPr="001F15A5" w:rsidRDefault="00F05C3F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III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6903BE" w:rsidRPr="001F15A5">
              <w:rPr>
                <w:rFonts w:ascii="Arial" w:hAnsi="Arial" w:cs="Arial"/>
                <w:sz w:val="24"/>
                <w:szCs w:val="24"/>
              </w:rPr>
              <w:t xml:space="preserve"> 2017 года</w:t>
            </w:r>
          </w:p>
        </w:tc>
        <w:tc>
          <w:tcPr>
            <w:tcW w:w="3063" w:type="dxa"/>
          </w:tcPr>
          <w:p w:rsidR="00E34A55" w:rsidRPr="001F15A5" w:rsidRDefault="00F05C3F" w:rsidP="00462B44">
            <w:pPr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Регламент</w:t>
            </w:r>
            <w:r w:rsidR="005E3C7D">
              <w:rPr>
                <w:rFonts w:ascii="Arial" w:hAnsi="Arial" w:cs="Arial"/>
                <w:sz w:val="24"/>
                <w:szCs w:val="24"/>
              </w:rPr>
              <w:t xml:space="preserve">ация работы </w:t>
            </w:r>
            <w:r w:rsidRPr="001F15A5">
              <w:rPr>
                <w:rFonts w:ascii="Arial" w:hAnsi="Arial" w:cs="Arial"/>
                <w:sz w:val="24"/>
                <w:szCs w:val="24"/>
              </w:rPr>
              <w:t xml:space="preserve"> межведомственного взаимодействия</w:t>
            </w:r>
            <w:r w:rsidR="005E3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C7D" w:rsidRPr="001F15A5">
              <w:rPr>
                <w:rFonts w:ascii="Arial" w:hAnsi="Arial" w:cs="Arial"/>
                <w:sz w:val="24"/>
                <w:szCs w:val="24"/>
              </w:rPr>
              <w:t>по организации профориентационной работы с инвалидами и лицами с ограниченными возможностями здоровья по содействию их трудоустройства</w:t>
            </w:r>
          </w:p>
        </w:tc>
        <w:tc>
          <w:tcPr>
            <w:tcW w:w="2617" w:type="dxa"/>
          </w:tcPr>
          <w:p w:rsidR="006B6854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</w:t>
            </w:r>
            <w:r w:rsidR="006B6854" w:rsidRPr="001F15A5">
              <w:rPr>
                <w:rFonts w:ascii="Arial" w:hAnsi="Arial" w:cs="Arial"/>
                <w:sz w:val="24"/>
                <w:szCs w:val="24"/>
              </w:rPr>
              <w:t>епартамент образования и науки Курганской области</w:t>
            </w:r>
          </w:p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У</w:t>
            </w:r>
            <w:r w:rsidR="006B6854" w:rsidRPr="001F15A5">
              <w:rPr>
                <w:rFonts w:ascii="Arial" w:hAnsi="Arial" w:cs="Arial"/>
                <w:sz w:val="24"/>
                <w:szCs w:val="24"/>
              </w:rPr>
              <w:t>правление по труду и занятости</w:t>
            </w:r>
          </w:p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М</w:t>
            </w:r>
            <w:r w:rsidR="006B6854" w:rsidRPr="001F15A5">
              <w:rPr>
                <w:rFonts w:ascii="Arial" w:hAnsi="Arial" w:cs="Arial"/>
                <w:sz w:val="24"/>
                <w:szCs w:val="24"/>
              </w:rPr>
              <w:t>униципальные о</w:t>
            </w:r>
            <w:r w:rsidR="00C67035">
              <w:rPr>
                <w:rFonts w:ascii="Arial" w:hAnsi="Arial" w:cs="Arial"/>
                <w:sz w:val="24"/>
                <w:szCs w:val="24"/>
              </w:rPr>
              <w:t>рганы</w:t>
            </w:r>
            <w:r w:rsidR="006B6854" w:rsidRPr="001F15A5">
              <w:rPr>
                <w:rFonts w:ascii="Arial" w:hAnsi="Arial" w:cs="Arial"/>
                <w:sz w:val="24"/>
                <w:szCs w:val="24"/>
              </w:rPr>
              <w:t xml:space="preserve"> управления образованием</w:t>
            </w:r>
          </w:p>
          <w:p w:rsidR="00F05C3F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13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профессиональной переподготовки и </w:t>
            </w:r>
            <w:r w:rsidR="00BC2C34" w:rsidRPr="001F15A5">
              <w:rPr>
                <w:rFonts w:ascii="Arial" w:hAnsi="Arial" w:cs="Arial"/>
                <w:sz w:val="24"/>
                <w:szCs w:val="24"/>
              </w:rPr>
              <w:t>(</w:t>
            </w:r>
            <w:r w:rsidRPr="001F15A5">
              <w:rPr>
                <w:rFonts w:ascii="Arial" w:hAnsi="Arial" w:cs="Arial"/>
                <w:sz w:val="24"/>
                <w:szCs w:val="24"/>
              </w:rPr>
              <w:t>или) повышения квалификации специалистов, занимающихся вопросами организации профориентационной работы инвалидов и лиц с ОВЗ, по вопросам профессионального консультирования</w:t>
            </w:r>
          </w:p>
        </w:tc>
        <w:tc>
          <w:tcPr>
            <w:tcW w:w="3062" w:type="dxa"/>
          </w:tcPr>
          <w:p w:rsidR="00E34A55" w:rsidRPr="001F15A5" w:rsidRDefault="00F05C3F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е</w:t>
            </w:r>
            <w:r w:rsidR="00E34A55" w:rsidRPr="001F15A5">
              <w:rPr>
                <w:rFonts w:ascii="Arial" w:hAnsi="Arial" w:cs="Arial"/>
                <w:sz w:val="24"/>
                <w:szCs w:val="24"/>
              </w:rPr>
              <w:t>жегодно, начиная с 2017 года</w:t>
            </w:r>
          </w:p>
        </w:tc>
        <w:tc>
          <w:tcPr>
            <w:tcW w:w="3063" w:type="dxa"/>
          </w:tcPr>
          <w:p w:rsidR="00E34A55" w:rsidRPr="001F15A5" w:rsidRDefault="005E3C7D" w:rsidP="0046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доли квалифицированных специалистов</w:t>
            </w:r>
            <w:r w:rsidR="00F05C3F" w:rsidRPr="001F15A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05C3F" w:rsidRPr="001F15A5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5B7C67" w:rsidRPr="001F15A5">
              <w:rPr>
                <w:rFonts w:ascii="Arial" w:hAnsi="Arial" w:cs="Arial"/>
                <w:sz w:val="24"/>
                <w:szCs w:val="24"/>
              </w:rPr>
              <w:t xml:space="preserve">80 </w:t>
            </w:r>
            <w:r w:rsidR="00F05C3F" w:rsidRPr="001F15A5">
              <w:rPr>
                <w:rFonts w:ascii="Arial" w:hAnsi="Arial" w:cs="Arial"/>
                <w:sz w:val="24"/>
                <w:szCs w:val="24"/>
              </w:rPr>
              <w:t>специалистов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:rsidR="00E34A55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Департамент образования и науки Курганской области </w:t>
            </w:r>
            <w:r w:rsidR="00E34A55" w:rsidRPr="001F15A5">
              <w:rPr>
                <w:rFonts w:ascii="Arial" w:hAnsi="Arial" w:cs="Arial"/>
                <w:sz w:val="24"/>
                <w:szCs w:val="24"/>
              </w:rPr>
              <w:t>ГАОУДПО «Институт развития образования  и социальных технологий»</w:t>
            </w:r>
          </w:p>
        </w:tc>
      </w:tr>
      <w:tr w:rsidR="00D77CA9" w:rsidRPr="001F15A5" w:rsidTr="00E34A55">
        <w:tc>
          <w:tcPr>
            <w:tcW w:w="1131" w:type="dxa"/>
          </w:tcPr>
          <w:p w:rsidR="00F05C3F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913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F15A5">
              <w:rPr>
                <w:rFonts w:ascii="Arial" w:hAnsi="Arial" w:cs="Arial"/>
                <w:i/>
                <w:sz w:val="24"/>
                <w:szCs w:val="24"/>
              </w:rPr>
              <w:t xml:space="preserve">Обновление информации на портале и другие мероприятия по </w:t>
            </w:r>
            <w:r w:rsidRPr="001F15A5">
              <w:rPr>
                <w:rFonts w:ascii="Arial" w:hAnsi="Arial" w:cs="Arial"/>
                <w:i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3062" w:type="dxa"/>
          </w:tcPr>
          <w:p w:rsidR="00F05C3F" w:rsidRPr="001F15A5" w:rsidRDefault="006B6854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63" w:type="dxa"/>
          </w:tcPr>
          <w:p w:rsidR="00F05C3F" w:rsidRPr="001F15A5" w:rsidRDefault="005E3C7D" w:rsidP="005E3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Актуализация информации </w:t>
            </w:r>
            <w:r w:rsidR="00A3015C">
              <w:rPr>
                <w:rFonts w:ascii="Arial" w:hAnsi="Arial" w:cs="Arial"/>
                <w:sz w:val="24"/>
                <w:szCs w:val="24"/>
              </w:rPr>
              <w:t xml:space="preserve">на портале </w:t>
            </w:r>
          </w:p>
        </w:tc>
        <w:tc>
          <w:tcPr>
            <w:tcW w:w="2617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ГАОУДПО «Институт развития </w:t>
            </w: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образования  и социальных технологий»</w:t>
            </w:r>
          </w:p>
        </w:tc>
      </w:tr>
      <w:tr w:rsidR="00D77CA9" w:rsidRPr="001F15A5" w:rsidTr="00E34A55">
        <w:tc>
          <w:tcPr>
            <w:tcW w:w="1131" w:type="dxa"/>
          </w:tcPr>
          <w:p w:rsidR="00F05C3F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913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Участие в конкурсном отборе заявок на предоставление субъектам Российской Федерации субсидий из федерального бюджета на создание базовой профессиональной образовательной организации, обеспечивающей поддержку региональной системы инклюзивного среднего профессионального образования</w:t>
            </w:r>
          </w:p>
        </w:tc>
        <w:tc>
          <w:tcPr>
            <w:tcW w:w="3062" w:type="dxa"/>
          </w:tcPr>
          <w:p w:rsidR="00F05C3F" w:rsidRPr="001F15A5" w:rsidRDefault="00F05C3F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2016-2020 годы</w:t>
            </w:r>
          </w:p>
        </w:tc>
        <w:tc>
          <w:tcPr>
            <w:tcW w:w="3063" w:type="dxa"/>
          </w:tcPr>
          <w:p w:rsidR="00F05C3F" w:rsidRPr="001F15A5" w:rsidRDefault="00A3015C" w:rsidP="00462B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1F15A5">
              <w:rPr>
                <w:rFonts w:ascii="Arial" w:hAnsi="Arial" w:cs="Arial"/>
                <w:sz w:val="24"/>
                <w:szCs w:val="24"/>
              </w:rPr>
              <w:t>оздание базовой профессиональной образовательной организации, обеспечивающей поддержку региональной системы инклюзивного среднего профессионального образования</w:t>
            </w:r>
          </w:p>
        </w:tc>
        <w:tc>
          <w:tcPr>
            <w:tcW w:w="2617" w:type="dxa"/>
          </w:tcPr>
          <w:p w:rsidR="00F05C3F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6B6854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Муниципальные о</w:t>
            </w:r>
            <w:r w:rsidR="00C67035">
              <w:rPr>
                <w:rFonts w:ascii="Arial" w:hAnsi="Arial" w:cs="Arial"/>
                <w:sz w:val="24"/>
                <w:szCs w:val="24"/>
              </w:rPr>
              <w:t>рганы</w:t>
            </w:r>
            <w:r w:rsidRPr="001F15A5">
              <w:rPr>
                <w:rFonts w:ascii="Arial" w:hAnsi="Arial" w:cs="Arial"/>
                <w:sz w:val="24"/>
                <w:szCs w:val="24"/>
              </w:rPr>
              <w:t xml:space="preserve"> управления образованием</w:t>
            </w:r>
          </w:p>
          <w:p w:rsidR="006B6854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:rsidR="00F05C3F" w:rsidRPr="001F15A5" w:rsidRDefault="00F05C3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4A55" w:rsidRPr="001F15A5" w:rsidTr="00F56894">
        <w:tc>
          <w:tcPr>
            <w:tcW w:w="14786" w:type="dxa"/>
            <w:gridSpan w:val="5"/>
          </w:tcPr>
          <w:p w:rsidR="00E34A55" w:rsidRPr="001F15A5" w:rsidRDefault="00E34A55" w:rsidP="001F15A5">
            <w:pPr>
              <w:pStyle w:val="a5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1F15A5">
              <w:rPr>
                <w:rFonts w:ascii="Arial" w:hAnsi="Arial" w:cs="Arial"/>
                <w:b/>
              </w:rPr>
              <w:t>Межведомственный комплексный план по вопросам организации инклюзивного дошкольного и общего образования и создания специальных условий для получения образования детьми-инвалидам</w:t>
            </w:r>
            <w:r w:rsidR="00F05C3F" w:rsidRPr="001F15A5">
              <w:rPr>
                <w:rFonts w:ascii="Arial" w:hAnsi="Arial" w:cs="Arial"/>
                <w:b/>
              </w:rPr>
              <w:t>и и детьми с ограниче</w:t>
            </w:r>
            <w:r w:rsidRPr="001F15A5">
              <w:rPr>
                <w:rFonts w:ascii="Arial" w:hAnsi="Arial" w:cs="Arial"/>
                <w:b/>
              </w:rPr>
              <w:t>нными возможностями здоровья на 2016-2017 годы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913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Реализация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 (далее – ФГОС ОВЗ и ФГОС ОУО соответственно)</w:t>
            </w:r>
          </w:p>
        </w:tc>
        <w:tc>
          <w:tcPr>
            <w:tcW w:w="3062" w:type="dxa"/>
          </w:tcPr>
          <w:p w:rsidR="00E34A55" w:rsidRPr="001F15A5" w:rsidRDefault="00AF5B6B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с сентября 2016 года</w:t>
            </w:r>
          </w:p>
        </w:tc>
        <w:tc>
          <w:tcPr>
            <w:tcW w:w="3063" w:type="dxa"/>
          </w:tcPr>
          <w:p w:rsidR="00E34A55" w:rsidRPr="001F15A5" w:rsidRDefault="00F05C3F" w:rsidP="00462B44">
            <w:pPr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Введение в действие с 1 сентября 2016 года ФГОС ОВЗ и ФГОС ОУО</w:t>
            </w:r>
          </w:p>
        </w:tc>
        <w:tc>
          <w:tcPr>
            <w:tcW w:w="2617" w:type="dxa"/>
          </w:tcPr>
          <w:p w:rsidR="00E34A55" w:rsidRPr="001F15A5" w:rsidRDefault="006B685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Муниципальные о</w:t>
            </w:r>
            <w:r w:rsidR="00C67035">
              <w:rPr>
                <w:rFonts w:ascii="Arial" w:hAnsi="Arial" w:cs="Arial"/>
                <w:sz w:val="24"/>
                <w:szCs w:val="24"/>
              </w:rPr>
              <w:t>рганы</w:t>
            </w:r>
            <w:r w:rsidRPr="001F15A5">
              <w:rPr>
                <w:rFonts w:ascii="Arial" w:hAnsi="Arial" w:cs="Arial"/>
                <w:sz w:val="24"/>
                <w:szCs w:val="24"/>
              </w:rPr>
              <w:t xml:space="preserve"> управления образованием</w:t>
            </w:r>
          </w:p>
          <w:p w:rsidR="006B6854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913" w:type="dxa"/>
          </w:tcPr>
          <w:p w:rsidR="00E34A55" w:rsidRPr="001F15A5" w:rsidRDefault="00AF5B6B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ежегодного интегрированного фестиваля детского творчества</w:t>
            </w:r>
          </w:p>
        </w:tc>
        <w:tc>
          <w:tcPr>
            <w:tcW w:w="3062" w:type="dxa"/>
          </w:tcPr>
          <w:p w:rsidR="00E34A55" w:rsidRPr="001F15A5" w:rsidRDefault="00AF5B6B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ежегодно </w:t>
            </w: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Размещение информации в СМИ и сети Интернет</w:t>
            </w:r>
          </w:p>
        </w:tc>
        <w:tc>
          <w:tcPr>
            <w:tcW w:w="2617" w:type="dxa"/>
          </w:tcPr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913" w:type="dxa"/>
          </w:tcPr>
          <w:p w:rsidR="00E34A55" w:rsidRPr="001F15A5" w:rsidRDefault="00AF5B6B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Проведение ежегодного Всероссийского </w:t>
            </w: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конкурса «Лучший по профессии» среди обучающихся с ОВЗ</w:t>
            </w:r>
          </w:p>
        </w:tc>
        <w:tc>
          <w:tcPr>
            <w:tcW w:w="3062" w:type="dxa"/>
          </w:tcPr>
          <w:p w:rsidR="00E34A55" w:rsidRPr="001F15A5" w:rsidRDefault="00AF5B6B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 xml:space="preserve">ежегодно </w:t>
            </w: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Размещение </w:t>
            </w: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информации в СМИ и сети Интернет</w:t>
            </w: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913" w:type="dxa"/>
          </w:tcPr>
          <w:p w:rsidR="00E34A55" w:rsidRPr="001F15A5" w:rsidRDefault="00AF5B6B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Реализация плана ме</w:t>
            </w:r>
            <w:r w:rsidR="007B78FF" w:rsidRPr="001F15A5">
              <w:rPr>
                <w:rFonts w:ascii="Arial" w:hAnsi="Arial" w:cs="Arial"/>
                <w:sz w:val="24"/>
                <w:szCs w:val="24"/>
              </w:rPr>
              <w:t>роприятий по реализации Концеп</w:t>
            </w:r>
            <w:r w:rsidRPr="001F15A5">
              <w:rPr>
                <w:rFonts w:ascii="Arial" w:hAnsi="Arial" w:cs="Arial"/>
                <w:sz w:val="24"/>
                <w:szCs w:val="24"/>
              </w:rPr>
              <w:t>ции развития ранней помощи в Российской Федерации на период до 2020 года</w:t>
            </w:r>
          </w:p>
        </w:tc>
        <w:tc>
          <w:tcPr>
            <w:tcW w:w="3062" w:type="dxa"/>
          </w:tcPr>
          <w:p w:rsidR="00E34A55" w:rsidRPr="001F15A5" w:rsidRDefault="00AF5B6B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Отчет о реализации плана мероприятий</w:t>
            </w:r>
          </w:p>
        </w:tc>
        <w:tc>
          <w:tcPr>
            <w:tcW w:w="2617" w:type="dxa"/>
          </w:tcPr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4913" w:type="dxa"/>
          </w:tcPr>
          <w:p w:rsidR="00E34A55" w:rsidRPr="001F15A5" w:rsidRDefault="007B78FF" w:rsidP="001F15A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1F15A5">
              <w:rPr>
                <w:rFonts w:ascii="Arial" w:hAnsi="Arial" w:cs="Arial"/>
              </w:rPr>
              <w:t xml:space="preserve">Реализация </w:t>
            </w:r>
            <w:r w:rsidRPr="001F15A5">
              <w:rPr>
                <w:rFonts w:ascii="Arial" w:hAnsi="Arial" w:cs="Arial"/>
                <w:bCs/>
              </w:rPr>
              <w:t>подпрограммы «</w:t>
            </w:r>
            <w:r w:rsidRPr="001F15A5">
              <w:rPr>
                <w:rFonts w:ascii="Arial" w:hAnsi="Arial" w:cs="Arial"/>
              </w:rPr>
              <w:t xml:space="preserve">Ты не один: комплексная помощь детям с расстройствами аутистического спектра» </w:t>
            </w:r>
            <w:r w:rsidRPr="001F15A5">
              <w:rPr>
                <w:rFonts w:ascii="Arial" w:hAnsi="Arial" w:cs="Arial"/>
                <w:bCs/>
              </w:rPr>
              <w:t>государственной программы Курганской области «Дети Зауралья – заботимся вместе!»</w:t>
            </w:r>
          </w:p>
        </w:tc>
        <w:tc>
          <w:tcPr>
            <w:tcW w:w="3062" w:type="dxa"/>
          </w:tcPr>
          <w:p w:rsidR="00E34A55" w:rsidRPr="001F15A5" w:rsidRDefault="007B78FF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2017 – 2018 годы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Отчет о реализации мероприятий подпрограммы</w:t>
            </w:r>
          </w:p>
        </w:tc>
        <w:tc>
          <w:tcPr>
            <w:tcW w:w="2617" w:type="dxa"/>
          </w:tcPr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4913" w:type="dxa"/>
          </w:tcPr>
          <w:p w:rsidR="00E34A55" w:rsidRPr="001F15A5" w:rsidRDefault="007B78F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ежегодного Всероссийского конкурса «Психолог года»</w:t>
            </w:r>
          </w:p>
        </w:tc>
        <w:tc>
          <w:tcPr>
            <w:tcW w:w="3062" w:type="dxa"/>
          </w:tcPr>
          <w:p w:rsidR="00E34A55" w:rsidRPr="001F15A5" w:rsidRDefault="007B78FF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Размещение информации в СМИ и сети Интернет</w:t>
            </w:r>
          </w:p>
        </w:tc>
        <w:tc>
          <w:tcPr>
            <w:tcW w:w="2617" w:type="dxa"/>
          </w:tcPr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ГАОУДПО «Институт развития образования  и социальных технологий»</w:t>
            </w:r>
          </w:p>
        </w:tc>
      </w:tr>
      <w:tr w:rsidR="00D77CA9" w:rsidRPr="001F15A5" w:rsidTr="00E34A55">
        <w:tc>
          <w:tcPr>
            <w:tcW w:w="1131" w:type="dxa"/>
          </w:tcPr>
          <w:p w:rsidR="00E87149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</w:tcPr>
          <w:p w:rsidR="00E87149" w:rsidRPr="00A3015C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015C">
              <w:rPr>
                <w:rFonts w:ascii="Arial" w:hAnsi="Arial" w:cs="Arial"/>
                <w:sz w:val="24"/>
                <w:szCs w:val="24"/>
              </w:rPr>
              <w:t>Проведение в рамках регионального конкурса педагогического мастерства номинации «Педагог-психолог»</w:t>
            </w:r>
          </w:p>
        </w:tc>
        <w:tc>
          <w:tcPr>
            <w:tcW w:w="3062" w:type="dxa"/>
          </w:tcPr>
          <w:p w:rsidR="00E87149" w:rsidRPr="00A3015C" w:rsidRDefault="00E87149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:rsidR="00E87149" w:rsidRPr="00A3015C" w:rsidRDefault="00E87149" w:rsidP="00462B44">
            <w:pPr>
              <w:rPr>
                <w:rFonts w:ascii="Arial" w:hAnsi="Arial" w:cs="Arial"/>
                <w:sz w:val="24"/>
                <w:szCs w:val="24"/>
              </w:rPr>
            </w:pPr>
            <w:r w:rsidRPr="00A3015C">
              <w:rPr>
                <w:rFonts w:ascii="Arial" w:hAnsi="Arial" w:cs="Arial"/>
                <w:sz w:val="24"/>
                <w:szCs w:val="24"/>
              </w:rPr>
              <w:t>Размещение информации в СМИ и сети Интернет</w:t>
            </w:r>
          </w:p>
        </w:tc>
        <w:tc>
          <w:tcPr>
            <w:tcW w:w="2617" w:type="dxa"/>
          </w:tcPr>
          <w:p w:rsidR="00E87149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4913" w:type="dxa"/>
          </w:tcPr>
          <w:p w:rsidR="00E34A55" w:rsidRPr="001F15A5" w:rsidRDefault="007B78FF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курсов повышения квалификации, семинаров, конференций для педагогов и специалистов образовательных организаций по вопросам реализации ФГОС ОВЗ и ФГОС ОУО</w:t>
            </w:r>
          </w:p>
        </w:tc>
        <w:tc>
          <w:tcPr>
            <w:tcW w:w="3062" w:type="dxa"/>
          </w:tcPr>
          <w:p w:rsidR="00E34A55" w:rsidRPr="001F15A5" w:rsidRDefault="00C259A3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 2017 года</w:t>
            </w:r>
          </w:p>
        </w:tc>
        <w:tc>
          <w:tcPr>
            <w:tcW w:w="3063" w:type="dxa"/>
          </w:tcPr>
          <w:p w:rsidR="00E34A55" w:rsidRPr="001F15A5" w:rsidRDefault="00A3015C" w:rsidP="00A3015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доли специалистов и педагогов образовательных организаций, прошедших о</w:t>
            </w:r>
            <w:r w:rsidR="00E87149" w:rsidRPr="001F15A5">
              <w:rPr>
                <w:rFonts w:ascii="Arial" w:hAnsi="Arial" w:cs="Arial"/>
                <w:sz w:val="24"/>
                <w:szCs w:val="24"/>
              </w:rPr>
              <w:t xml:space="preserve">бучение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87149" w:rsidRPr="001F15A5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="005B7C67" w:rsidRPr="001F15A5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E87149" w:rsidRPr="001F15A5">
              <w:rPr>
                <w:rFonts w:ascii="Arial" w:hAnsi="Arial" w:cs="Arial"/>
                <w:sz w:val="24"/>
                <w:szCs w:val="24"/>
              </w:rPr>
              <w:t>специалистов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17" w:type="dxa"/>
          </w:tcPr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ГАОУДПО «Институт развития образования  и социальных технологий»</w:t>
            </w:r>
          </w:p>
          <w:p w:rsidR="00E87149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ГБУ «Центр помощи детям»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913" w:type="dxa"/>
          </w:tcPr>
          <w:p w:rsidR="00E34A55" w:rsidRPr="001F15A5" w:rsidRDefault="00C259A3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Организация подготовки специалистов </w:t>
            </w: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(тьюторов) региональных институтов развития образования, институтов повышения квалификации по вопросам организации инклюзивного образования детей-инвалидов</w:t>
            </w:r>
          </w:p>
        </w:tc>
        <w:tc>
          <w:tcPr>
            <w:tcW w:w="3062" w:type="dxa"/>
          </w:tcPr>
          <w:p w:rsidR="00E34A55" w:rsidRPr="001F15A5" w:rsidRDefault="00C259A3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IV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 2016 года</w:t>
            </w:r>
          </w:p>
        </w:tc>
        <w:tc>
          <w:tcPr>
            <w:tcW w:w="3063" w:type="dxa"/>
          </w:tcPr>
          <w:p w:rsidR="00E34A55" w:rsidRPr="001F15A5" w:rsidRDefault="00D77CA9" w:rsidP="00462B44">
            <w:pPr>
              <w:rPr>
                <w:rFonts w:ascii="Arial" w:hAnsi="Arial" w:cs="Arial"/>
                <w:sz w:val="24"/>
                <w:szCs w:val="24"/>
              </w:rPr>
            </w:pPr>
            <w:r w:rsidRPr="00D77CA9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D77CA9">
              <w:rPr>
                <w:rFonts w:ascii="Arial" w:hAnsi="Arial" w:cs="Arial"/>
                <w:sz w:val="24"/>
                <w:szCs w:val="24"/>
              </w:rPr>
              <w:lastRenderedPageBreak/>
              <w:t>специалистов (тьюторов)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913" w:type="dxa"/>
          </w:tcPr>
          <w:p w:rsidR="00E34A55" w:rsidRPr="001F15A5" w:rsidRDefault="00C259A3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повышения квалификации специалистов ПМПК по использованию новых классификаций и критериев, позволяющих определить основания для подтверждения статуса «обучающийся с ОВЗ» для формирования заключений ПМПК</w:t>
            </w:r>
          </w:p>
        </w:tc>
        <w:tc>
          <w:tcPr>
            <w:tcW w:w="3062" w:type="dxa"/>
          </w:tcPr>
          <w:p w:rsidR="00E34A55" w:rsidRPr="001F15A5" w:rsidRDefault="00C259A3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063" w:type="dxa"/>
          </w:tcPr>
          <w:p w:rsidR="00E34A55" w:rsidRPr="001F15A5" w:rsidRDefault="00D77CA9" w:rsidP="00462B44">
            <w:pPr>
              <w:rPr>
                <w:rFonts w:ascii="Arial" w:hAnsi="Arial" w:cs="Arial"/>
                <w:sz w:val="24"/>
                <w:szCs w:val="24"/>
              </w:rPr>
            </w:pPr>
            <w:r w:rsidRPr="00462B44">
              <w:rPr>
                <w:rFonts w:ascii="Arial" w:hAnsi="Arial" w:cs="Arial"/>
                <w:sz w:val="24"/>
                <w:szCs w:val="24"/>
              </w:rPr>
              <w:t>Увеличение дол</w:t>
            </w:r>
            <w:r w:rsidR="00462B44">
              <w:rPr>
                <w:rFonts w:ascii="Arial" w:hAnsi="Arial" w:cs="Arial"/>
                <w:sz w:val="24"/>
                <w:szCs w:val="24"/>
              </w:rPr>
              <w:t>и</w:t>
            </w:r>
            <w:r w:rsidRPr="00462B44">
              <w:rPr>
                <w:rFonts w:ascii="Arial" w:hAnsi="Arial" w:cs="Arial"/>
                <w:sz w:val="24"/>
                <w:szCs w:val="24"/>
              </w:rPr>
              <w:t xml:space="preserve"> квалифицированных специалистов ПМПК </w:t>
            </w: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4913" w:type="dxa"/>
          </w:tcPr>
          <w:p w:rsidR="00E34A55" w:rsidRPr="001F15A5" w:rsidRDefault="00C259A3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курсов повышения квалификации педагогических работников образовательных организаций, реализующих адаптированные образовательные программы по реализации учебного пособия по социально-бытовой адаптации обучающихся с ОВЗ</w:t>
            </w:r>
          </w:p>
        </w:tc>
        <w:tc>
          <w:tcPr>
            <w:tcW w:w="3062" w:type="dxa"/>
          </w:tcPr>
          <w:p w:rsidR="00E34A55" w:rsidRPr="001F15A5" w:rsidRDefault="00C259A3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 2016 года</w:t>
            </w:r>
          </w:p>
        </w:tc>
        <w:tc>
          <w:tcPr>
            <w:tcW w:w="3063" w:type="dxa"/>
          </w:tcPr>
          <w:p w:rsidR="00E34A55" w:rsidRPr="001F15A5" w:rsidRDefault="00462B44" w:rsidP="00462B44">
            <w:pPr>
              <w:rPr>
                <w:rFonts w:ascii="Arial" w:hAnsi="Arial" w:cs="Arial"/>
                <w:sz w:val="24"/>
                <w:szCs w:val="24"/>
              </w:rPr>
            </w:pPr>
            <w:r w:rsidRPr="00462B44">
              <w:rPr>
                <w:rFonts w:ascii="Arial" w:hAnsi="Arial" w:cs="Arial"/>
                <w:sz w:val="24"/>
                <w:szCs w:val="24"/>
              </w:rPr>
              <w:t>Увеличение доли педагогических работников образовательных организаций, прошедших обучение</w:t>
            </w: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2.11</w:t>
            </w:r>
          </w:p>
        </w:tc>
        <w:tc>
          <w:tcPr>
            <w:tcW w:w="4913" w:type="dxa"/>
          </w:tcPr>
          <w:p w:rsidR="00E34A55" w:rsidRPr="001F15A5" w:rsidRDefault="00C259A3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Апробация и внедрение профессиональных стандартов педагога-психолога и педагога-дефектолога</w:t>
            </w:r>
          </w:p>
        </w:tc>
        <w:tc>
          <w:tcPr>
            <w:tcW w:w="3062" w:type="dxa"/>
          </w:tcPr>
          <w:p w:rsidR="00E34A55" w:rsidRPr="001F15A5" w:rsidRDefault="00C259A3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январь 2016 года –</w:t>
            </w:r>
            <w:r w:rsidR="00C670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5A5">
              <w:rPr>
                <w:rFonts w:ascii="Arial" w:hAnsi="Arial" w:cs="Arial"/>
                <w:sz w:val="24"/>
                <w:szCs w:val="24"/>
              </w:rPr>
              <w:t>декабрь 2017 года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Внедрение профессиональных стандартов педагога-психолога и педагога-дефектолога</w:t>
            </w: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2.12</w:t>
            </w:r>
          </w:p>
        </w:tc>
        <w:tc>
          <w:tcPr>
            <w:tcW w:w="4913" w:type="dxa"/>
          </w:tcPr>
          <w:p w:rsidR="00E34A55" w:rsidRPr="001F15A5" w:rsidRDefault="00C259A3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ежегодного всероссийского конкурса «Лучшая инклюзивная школа России»</w:t>
            </w:r>
          </w:p>
        </w:tc>
        <w:tc>
          <w:tcPr>
            <w:tcW w:w="3062" w:type="dxa"/>
          </w:tcPr>
          <w:p w:rsidR="00E34A55" w:rsidRPr="001F15A5" w:rsidRDefault="00C259A3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 ежегодно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Размещение информации в СМИ и сети Интернет</w:t>
            </w: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4913" w:type="dxa"/>
          </w:tcPr>
          <w:p w:rsidR="00E34A55" w:rsidRPr="001F15A5" w:rsidRDefault="00C259A3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Проведение региональных и всероссийских спортивных мероприятий с участием детей </w:t>
            </w:r>
            <w:r w:rsidR="00E87149" w:rsidRPr="001F15A5">
              <w:rPr>
                <w:rFonts w:ascii="Arial" w:hAnsi="Arial" w:cs="Arial"/>
                <w:sz w:val="24"/>
                <w:szCs w:val="24"/>
              </w:rPr>
              <w:t>с</w:t>
            </w:r>
            <w:r w:rsidRPr="001F15A5">
              <w:rPr>
                <w:rFonts w:ascii="Arial" w:hAnsi="Arial" w:cs="Arial"/>
                <w:sz w:val="24"/>
                <w:szCs w:val="24"/>
              </w:rPr>
              <w:t xml:space="preserve"> ОВЗ и инвалидностью</w:t>
            </w:r>
          </w:p>
        </w:tc>
        <w:tc>
          <w:tcPr>
            <w:tcW w:w="3062" w:type="dxa"/>
          </w:tcPr>
          <w:p w:rsidR="00E34A55" w:rsidRPr="001F15A5" w:rsidRDefault="006903BE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3063" w:type="dxa"/>
          </w:tcPr>
          <w:p w:rsidR="00E34A55" w:rsidRPr="001F15A5" w:rsidRDefault="00A3015C" w:rsidP="001F28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CA9">
              <w:rPr>
                <w:rFonts w:ascii="Arial" w:hAnsi="Arial" w:cs="Arial"/>
                <w:sz w:val="24"/>
                <w:szCs w:val="24"/>
              </w:rPr>
              <w:t>Увеличение доли детей-инвалидов и детей с ОВЗ</w:t>
            </w:r>
            <w:r w:rsidR="001F2803" w:rsidRPr="00D77CA9">
              <w:rPr>
                <w:rFonts w:ascii="Arial" w:hAnsi="Arial" w:cs="Arial"/>
                <w:sz w:val="24"/>
                <w:szCs w:val="24"/>
              </w:rPr>
              <w:t>, охваченных спортивными мероприятиями.</w:t>
            </w:r>
            <w:r w:rsidR="00E87149" w:rsidRPr="00D77CA9">
              <w:rPr>
                <w:rFonts w:ascii="Arial" w:hAnsi="Arial" w:cs="Arial"/>
                <w:sz w:val="24"/>
                <w:szCs w:val="24"/>
              </w:rPr>
              <w:t xml:space="preserve"> Размещение информации в СМИ и </w:t>
            </w:r>
            <w:r w:rsidR="00E87149" w:rsidRPr="00D77CA9">
              <w:rPr>
                <w:rFonts w:ascii="Arial" w:hAnsi="Arial" w:cs="Arial"/>
                <w:sz w:val="24"/>
                <w:szCs w:val="24"/>
              </w:rPr>
              <w:lastRenderedPageBreak/>
              <w:t>сети Интернет</w:t>
            </w:r>
          </w:p>
        </w:tc>
        <w:tc>
          <w:tcPr>
            <w:tcW w:w="2617" w:type="dxa"/>
          </w:tcPr>
          <w:p w:rsidR="00D77CA9" w:rsidRPr="001F15A5" w:rsidRDefault="00D77CA9" w:rsidP="00D77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Департамент образования и науки Курганской области</w:t>
            </w:r>
          </w:p>
          <w:p w:rsidR="00D77CA9" w:rsidRDefault="00D77CA9" w:rsidP="00D77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органы управления образованием </w:t>
            </w:r>
          </w:p>
          <w:p w:rsidR="00E34A55" w:rsidRPr="001F15A5" w:rsidRDefault="00D77CA9" w:rsidP="00D77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Образовательные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4913" w:type="dxa"/>
          </w:tcPr>
          <w:p w:rsidR="00E34A55" w:rsidRPr="001F15A5" w:rsidRDefault="00BC2C3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мониторинга по обеспечению условий доступности объектов и предоставляемых услуг в образовательных организациях Курганской области</w:t>
            </w:r>
          </w:p>
        </w:tc>
        <w:tc>
          <w:tcPr>
            <w:tcW w:w="3062" w:type="dxa"/>
          </w:tcPr>
          <w:p w:rsidR="00E34A55" w:rsidRPr="001F15A5" w:rsidRDefault="00BC2C34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Размещение информации в СМИ и сети Интернет</w:t>
            </w:r>
          </w:p>
        </w:tc>
        <w:tc>
          <w:tcPr>
            <w:tcW w:w="2617" w:type="dxa"/>
          </w:tcPr>
          <w:p w:rsidR="00C67035" w:rsidRPr="001F15A5" w:rsidRDefault="00D77CA9" w:rsidP="00C67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Департамент </w:t>
            </w:r>
            <w:r w:rsidR="00C67035" w:rsidRPr="001F15A5">
              <w:rPr>
                <w:rFonts w:ascii="Arial" w:hAnsi="Arial" w:cs="Arial"/>
                <w:sz w:val="24"/>
                <w:szCs w:val="24"/>
              </w:rPr>
              <w:t>образования и науки Курганской области</w:t>
            </w:r>
          </w:p>
          <w:p w:rsidR="00E34A55" w:rsidRDefault="00C6703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органы управления образованием </w:t>
            </w:r>
          </w:p>
          <w:p w:rsidR="00C67035" w:rsidRPr="001F15A5" w:rsidRDefault="00C6703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2.15</w:t>
            </w:r>
          </w:p>
        </w:tc>
        <w:tc>
          <w:tcPr>
            <w:tcW w:w="4913" w:type="dxa"/>
          </w:tcPr>
          <w:p w:rsidR="00E34A55" w:rsidRPr="001F15A5" w:rsidRDefault="00BC2C3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Реализация «дорожной карты» по повышению показателей доступности для инвалидов объектов и предоставляемых услуг в образовательных организациях</w:t>
            </w:r>
          </w:p>
        </w:tc>
        <w:tc>
          <w:tcPr>
            <w:tcW w:w="3062" w:type="dxa"/>
          </w:tcPr>
          <w:p w:rsidR="00E34A55" w:rsidRPr="001F15A5" w:rsidRDefault="00BC2C34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ежегодно</w:t>
            </w: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 IV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3063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Анализ исполнения показателей</w:t>
            </w:r>
          </w:p>
        </w:tc>
        <w:tc>
          <w:tcPr>
            <w:tcW w:w="2617" w:type="dxa"/>
          </w:tcPr>
          <w:p w:rsidR="00C67035" w:rsidRPr="001F15A5" w:rsidRDefault="00C67035" w:rsidP="00C67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C67035" w:rsidRDefault="00C67035" w:rsidP="00C67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органы управления образованием </w:t>
            </w:r>
          </w:p>
          <w:p w:rsidR="00E34A55" w:rsidRPr="001F15A5" w:rsidRDefault="00C67035" w:rsidP="00C670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4913" w:type="dxa"/>
          </w:tcPr>
          <w:p w:rsidR="00E34A55" w:rsidRPr="001F15A5" w:rsidRDefault="00BC2C3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Проведение мониторинга специальных условий получения образования детьми-инвалидами, проживающими в стационарных организациях социальной защиты населения и здравоохранения</w:t>
            </w:r>
          </w:p>
        </w:tc>
        <w:tc>
          <w:tcPr>
            <w:tcW w:w="3062" w:type="dxa"/>
          </w:tcPr>
          <w:p w:rsidR="00E34A55" w:rsidRPr="001F15A5" w:rsidRDefault="00BC2C34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ежегодно</w:t>
            </w:r>
            <w:r w:rsidRPr="001F15A5">
              <w:rPr>
                <w:rFonts w:ascii="Arial" w:hAnsi="Arial" w:cs="Arial"/>
                <w:sz w:val="24"/>
                <w:szCs w:val="24"/>
                <w:lang w:val="en-US"/>
              </w:rPr>
              <w:t xml:space="preserve"> III </w:t>
            </w:r>
            <w:r w:rsidRPr="001F15A5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  <w:tc>
          <w:tcPr>
            <w:tcW w:w="3063" w:type="dxa"/>
          </w:tcPr>
          <w:p w:rsidR="00E34A55" w:rsidRPr="001F15A5" w:rsidRDefault="00E8714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Размещение информации в СМИ и сети Интернет</w:t>
            </w:r>
          </w:p>
        </w:tc>
        <w:tc>
          <w:tcPr>
            <w:tcW w:w="2617" w:type="dxa"/>
          </w:tcPr>
          <w:p w:rsidR="00D77CA9" w:rsidRPr="001F15A5" w:rsidRDefault="00D77CA9" w:rsidP="00D77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2.17</w:t>
            </w:r>
          </w:p>
        </w:tc>
        <w:tc>
          <w:tcPr>
            <w:tcW w:w="4913" w:type="dxa"/>
          </w:tcPr>
          <w:p w:rsidR="006903BE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 xml:space="preserve">Развитие ресурсных центров </w:t>
            </w:r>
            <w:r w:rsidR="00D77CA9">
              <w:rPr>
                <w:rFonts w:ascii="Arial" w:hAnsi="Arial" w:cs="Arial"/>
                <w:sz w:val="24"/>
                <w:szCs w:val="24"/>
              </w:rPr>
              <w:t>по развитию инклюзивного образования</w:t>
            </w:r>
          </w:p>
        </w:tc>
        <w:tc>
          <w:tcPr>
            <w:tcW w:w="3062" w:type="dxa"/>
          </w:tcPr>
          <w:p w:rsidR="006903BE" w:rsidRPr="001F15A5" w:rsidRDefault="006903BE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:rsidR="006903BE" w:rsidRPr="001F15A5" w:rsidRDefault="00D77CA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Организационно-методическое, информационное сопровождение образовательного процесса</w:t>
            </w:r>
          </w:p>
        </w:tc>
        <w:tc>
          <w:tcPr>
            <w:tcW w:w="2617" w:type="dxa"/>
          </w:tcPr>
          <w:p w:rsidR="00D77CA9" w:rsidRPr="001F15A5" w:rsidRDefault="00D77CA9" w:rsidP="00D77C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  <w:p w:rsidR="006903BE" w:rsidRPr="001F15A5" w:rsidRDefault="00D77CA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3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7" w:type="dxa"/>
          </w:tcPr>
          <w:p w:rsidR="00E34A55" w:rsidRPr="001F15A5" w:rsidRDefault="00E34A5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2C34" w:rsidRPr="001F15A5" w:rsidTr="00170964">
        <w:tc>
          <w:tcPr>
            <w:tcW w:w="14786" w:type="dxa"/>
            <w:gridSpan w:val="5"/>
          </w:tcPr>
          <w:p w:rsidR="00BC2C34" w:rsidRPr="001F15A5" w:rsidRDefault="00E87149" w:rsidP="001F15A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15A5">
              <w:rPr>
                <w:rFonts w:ascii="Arial" w:hAnsi="Arial" w:cs="Arial"/>
                <w:b/>
              </w:rPr>
              <w:t>Межведомственный план мероприятий по обеспечению доступности профессионального образования для инвалидов и лиц с ОВЗ на 2016-2018 годы</w:t>
            </w:r>
          </w:p>
        </w:tc>
      </w:tr>
      <w:tr w:rsidR="00D77CA9" w:rsidRPr="001F15A5" w:rsidTr="00E34A55">
        <w:tc>
          <w:tcPr>
            <w:tcW w:w="1131" w:type="dxa"/>
          </w:tcPr>
          <w:p w:rsidR="00BC2C34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913" w:type="dxa"/>
          </w:tcPr>
          <w:p w:rsidR="00146CA7" w:rsidRPr="001F15A5" w:rsidRDefault="00146CA7" w:rsidP="001F15A5">
            <w:pPr>
              <w:pStyle w:val="a6"/>
              <w:spacing w:after="0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Разработка и реализация адаптированных образовательных программ среднего профессионального образования</w:t>
            </w:r>
          </w:p>
          <w:p w:rsidR="00BC2C34" w:rsidRPr="001F15A5" w:rsidRDefault="00BC2C34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lastRenderedPageBreak/>
              <w:t>2016-2018</w:t>
            </w:r>
          </w:p>
          <w:p w:rsidR="00BC2C34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BC2C34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 xml:space="preserve">Удельный вес инвалидов и лиц с ограниченными возможностями </w:t>
            </w: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здоровья, обучающихся по адаптированным образовательным программам среднего профессионального образования в профессиональных образовательных организациях, от общего числа обучающихся по образовательным программам среднего профессионального образования</w:t>
            </w:r>
          </w:p>
        </w:tc>
        <w:tc>
          <w:tcPr>
            <w:tcW w:w="2617" w:type="dxa"/>
          </w:tcPr>
          <w:p w:rsidR="00BC2C34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Профессиональные 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BC2C34" w:rsidRPr="001F15A5" w:rsidRDefault="006903BE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13" w:type="dxa"/>
          </w:tcPr>
          <w:p w:rsidR="00BC2C34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Формирование локальной нормативной базы профессиональных образовательных организаций в части обеспечения условий доступности для инвалидов и лиц с ограниченными возможностями здоровья объектов (административных зданий, строений, сооружений и помещений) и предоставления услуг в сфере среднего профессионального образования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BC2C34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BC2C34" w:rsidRPr="001F15A5" w:rsidRDefault="00146CA7" w:rsidP="001F15A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Удельный вес профессиональных образовательных организаций, в которых обучаются инвалиды по  образовательным программам среднего профессионального образования, в общей численности профессиональных образовательных организаций</w:t>
            </w:r>
          </w:p>
        </w:tc>
        <w:tc>
          <w:tcPr>
            <w:tcW w:w="2617" w:type="dxa"/>
          </w:tcPr>
          <w:p w:rsidR="00BC2C34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</w:tc>
      </w:tr>
      <w:tr w:rsidR="00D77CA9" w:rsidRPr="001F15A5" w:rsidTr="00E34A55">
        <w:tc>
          <w:tcPr>
            <w:tcW w:w="1131" w:type="dxa"/>
          </w:tcPr>
          <w:p w:rsidR="00146CA7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91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Создание условий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146CA7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 xml:space="preserve">Удельный вес профессиональных образовательных организаций, в которых обучаются инвалиды по  образовательным программам среднего профессионального </w:t>
            </w: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образования, в общей численности профессиональных образовательных организаций</w:t>
            </w:r>
          </w:p>
        </w:tc>
        <w:tc>
          <w:tcPr>
            <w:tcW w:w="2617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Департамент образования и науки Курганской области, профессиональные образовательные организации</w:t>
            </w:r>
          </w:p>
        </w:tc>
      </w:tr>
      <w:tr w:rsidR="00D77CA9" w:rsidRPr="001F15A5" w:rsidTr="00E34A55">
        <w:tc>
          <w:tcPr>
            <w:tcW w:w="1131" w:type="dxa"/>
          </w:tcPr>
          <w:p w:rsidR="00146CA7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1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Создание в Курганской области базовой профессиональной образовательной организации, обеспечивающей поддержку региональной системы инклюзивного среднего профессионального образования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146CA7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146CA7" w:rsidRPr="00D77CA9" w:rsidRDefault="00D77CA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CA9">
              <w:rPr>
                <w:rFonts w:ascii="Arial" w:eastAsia="Calibri" w:hAnsi="Arial" w:cs="Times New Roman"/>
                <w:sz w:val="24"/>
                <w:szCs w:val="24"/>
                <w:lang/>
              </w:rPr>
              <w:t>Удельный вес профессиональных образовательных организаций, в которых обучаются инвалиды по  образовательным программам среднего профессионального образования, в общей численности профессиональных образовательных организаций</w:t>
            </w:r>
          </w:p>
        </w:tc>
        <w:tc>
          <w:tcPr>
            <w:tcW w:w="2617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</w:tc>
      </w:tr>
      <w:tr w:rsidR="00D77CA9" w:rsidRPr="001F15A5" w:rsidTr="00E34A55">
        <w:tc>
          <w:tcPr>
            <w:tcW w:w="1131" w:type="dxa"/>
          </w:tcPr>
          <w:p w:rsidR="00146CA7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491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Внедрение в деятельность профессиональных образовательных организаций требований к оказанию образовательных услуг по получению среднего профессионального образования инвалидами и лицами с ограниченными возможностями здоровья с учетом различных нозологических групп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146CA7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146CA7" w:rsidRPr="00D77CA9" w:rsidRDefault="00D77CA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CA9">
              <w:rPr>
                <w:rFonts w:ascii="Arial" w:eastAsia="Calibri" w:hAnsi="Arial" w:cs="Times New Roman"/>
                <w:sz w:val="24"/>
                <w:szCs w:val="24"/>
                <w:lang/>
              </w:rPr>
              <w:t>Удельный вес профессиональных образовательных организаций, в которых обучаются инвалиды по  образовательным программам среднего профессионального образования, в общей численности профессиональных образовательных организаций</w:t>
            </w:r>
          </w:p>
        </w:tc>
        <w:tc>
          <w:tcPr>
            <w:tcW w:w="2617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Департамент образования и науки Курганской области</w:t>
            </w:r>
          </w:p>
        </w:tc>
      </w:tr>
      <w:tr w:rsidR="00D77CA9" w:rsidRPr="001F15A5" w:rsidTr="00E34A55">
        <w:tc>
          <w:tcPr>
            <w:tcW w:w="1131" w:type="dxa"/>
          </w:tcPr>
          <w:p w:rsidR="00146CA7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4913" w:type="dxa"/>
          </w:tcPr>
          <w:p w:rsidR="00146CA7" w:rsidRPr="001F15A5" w:rsidRDefault="00FE0162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 xml:space="preserve">Организация дополнительного профессионального образования по программам повышения квалификации и программам профессиональной </w:t>
            </w: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переподготовки педагогических работников, включая специалистов, осуществляющих сопровождение образовательного процесса инвалидов и лиц с ограниченными возможностями здоровья, по вопросам инклюзивного среднего профессионального образования</w:t>
            </w:r>
          </w:p>
        </w:tc>
        <w:tc>
          <w:tcPr>
            <w:tcW w:w="3062" w:type="dxa"/>
          </w:tcPr>
          <w:p w:rsidR="00D77CA9" w:rsidRPr="001F15A5" w:rsidRDefault="00D77CA9" w:rsidP="00D77CA9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lastRenderedPageBreak/>
              <w:t>2016-2018</w:t>
            </w:r>
          </w:p>
          <w:p w:rsidR="00146CA7" w:rsidRPr="001F15A5" w:rsidRDefault="00D77CA9" w:rsidP="00D77C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146CA7" w:rsidRPr="00462B44" w:rsidRDefault="00D77CA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B44">
              <w:rPr>
                <w:rFonts w:ascii="Arial" w:eastAsia="Calibri" w:hAnsi="Arial" w:cs="Times New Roman"/>
                <w:sz w:val="24"/>
                <w:szCs w:val="24"/>
              </w:rPr>
              <w:t xml:space="preserve">Доля инвалидов и лиц с  ограниченными возможностями здоровья, завершивших </w:t>
            </w:r>
            <w:r w:rsidRPr="00462B44">
              <w:rPr>
                <w:rFonts w:ascii="Arial" w:eastAsia="Calibri" w:hAnsi="Arial" w:cs="Times New Roman"/>
                <w:sz w:val="24"/>
                <w:szCs w:val="24"/>
              </w:rPr>
              <w:lastRenderedPageBreak/>
              <w:t>освоение образовательных программ среднего профессионального образования, относительно численности принятых на обучение инвалидов и лиц с ограниченными возможностями здоровья</w:t>
            </w:r>
          </w:p>
        </w:tc>
        <w:tc>
          <w:tcPr>
            <w:tcW w:w="2617" w:type="dxa"/>
          </w:tcPr>
          <w:p w:rsidR="00146CA7" w:rsidRPr="001F15A5" w:rsidRDefault="00D77CA9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Департамент образования и науки Курганской области</w:t>
            </w:r>
          </w:p>
        </w:tc>
      </w:tr>
      <w:tr w:rsidR="00E87149" w:rsidRPr="001F15A5" w:rsidTr="002B72A4">
        <w:tc>
          <w:tcPr>
            <w:tcW w:w="14786" w:type="dxa"/>
            <w:gridSpan w:val="5"/>
          </w:tcPr>
          <w:p w:rsidR="00E87149" w:rsidRPr="001F15A5" w:rsidRDefault="00E87149" w:rsidP="001F15A5">
            <w:pPr>
              <w:pStyle w:val="a5"/>
              <w:numPr>
                <w:ilvl w:val="0"/>
                <w:numId w:val="1"/>
              </w:num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1F15A5">
              <w:rPr>
                <w:rFonts w:ascii="Arial" w:hAnsi="Arial" w:cs="Arial"/>
                <w:b/>
              </w:rPr>
              <w:lastRenderedPageBreak/>
              <w:t>План мероприятий по реализации в субъектах Российской Фе</w:t>
            </w:r>
            <w:r w:rsidR="00E660B7" w:rsidRPr="001F15A5">
              <w:rPr>
                <w:rFonts w:ascii="Arial" w:hAnsi="Arial" w:cs="Arial"/>
                <w:b/>
              </w:rPr>
              <w:t xml:space="preserve">дерации программ сопровождения </w:t>
            </w:r>
            <w:r w:rsidRPr="001F15A5">
              <w:rPr>
                <w:rFonts w:ascii="Arial" w:hAnsi="Arial" w:cs="Arial"/>
                <w:b/>
              </w:rPr>
              <w:t>инвалидов молодого возраста при получении ими профессионального  образования и содействия в последующем трудоустройстве на 2016-20</w:t>
            </w:r>
            <w:r w:rsidR="00E660B7" w:rsidRPr="001F15A5">
              <w:rPr>
                <w:rFonts w:ascii="Arial" w:hAnsi="Arial" w:cs="Arial"/>
                <w:b/>
              </w:rPr>
              <w:t xml:space="preserve">20 </w:t>
            </w:r>
            <w:r w:rsidRPr="001F15A5">
              <w:rPr>
                <w:rFonts w:ascii="Arial" w:hAnsi="Arial" w:cs="Arial"/>
                <w:b/>
              </w:rPr>
              <w:t>годы</w:t>
            </w:r>
          </w:p>
        </w:tc>
      </w:tr>
      <w:tr w:rsidR="00D77CA9" w:rsidRPr="001F15A5" w:rsidTr="00E34A55">
        <w:tc>
          <w:tcPr>
            <w:tcW w:w="1131" w:type="dxa"/>
          </w:tcPr>
          <w:p w:rsidR="00E87149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13" w:type="dxa"/>
          </w:tcPr>
          <w:p w:rsidR="00E87149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конкурсов профессионального мастерства среди обучающихся инвалидов и обучающихся с ограниченными возможностями здоровья в Курганской области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E87149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146CA7" w:rsidRPr="001F15A5" w:rsidRDefault="00462B44" w:rsidP="001F15A5">
            <w:pPr>
              <w:pStyle w:val="a6"/>
              <w:spacing w:after="0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Доля трудоустроенных и (или) продолживших профессиональное образование выпускников</w:t>
            </w:r>
            <w:r>
              <w:rPr>
                <w:rFonts w:ascii="Arial" w:hAnsi="Arial" w:cs="Arial"/>
              </w:rPr>
              <w:t xml:space="preserve"> </w:t>
            </w:r>
            <w:r w:rsidRPr="001F15A5">
              <w:rPr>
                <w:rFonts w:ascii="Arial" w:hAnsi="Arial" w:cs="Arial"/>
              </w:rPr>
              <w:t>- инвалидов и выпускников с</w:t>
            </w:r>
          </w:p>
          <w:p w:rsidR="00E87149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ограниченными возможностями здоровья от общей численности выпускников-инвалидов и выпускников с ограниченными возможностями здоровья</w:t>
            </w:r>
          </w:p>
        </w:tc>
        <w:tc>
          <w:tcPr>
            <w:tcW w:w="2617" w:type="dxa"/>
          </w:tcPr>
          <w:p w:rsidR="00E87149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Департамент образования и науки Курганской области, объединения работодателей</w:t>
            </w:r>
          </w:p>
        </w:tc>
      </w:tr>
      <w:tr w:rsidR="00D77CA9" w:rsidRPr="001F15A5" w:rsidTr="00E34A55">
        <w:tc>
          <w:tcPr>
            <w:tcW w:w="1131" w:type="dxa"/>
          </w:tcPr>
          <w:p w:rsidR="00E660B7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913" w:type="dxa"/>
          </w:tcPr>
          <w:p w:rsidR="00E660B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Организация межведомственного взаимодействия по трудоустройству инвалидов, получивших среднее профессиональное образование, в том числе на специально оборудованные или квотируемые рабочие места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E660B7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годы</w:t>
            </w:r>
          </w:p>
        </w:tc>
        <w:tc>
          <w:tcPr>
            <w:tcW w:w="3063" w:type="dxa"/>
          </w:tcPr>
          <w:p w:rsidR="00E660B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 xml:space="preserve">Численность трудоустроенных выпускников-инвалидов и выпускников с ограниченными возможностями </w:t>
            </w: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здоровья из числа завершивших обучение по образовательным программам среднего профессионального образования</w:t>
            </w:r>
          </w:p>
        </w:tc>
        <w:tc>
          <w:tcPr>
            <w:tcW w:w="2617" w:type="dxa"/>
          </w:tcPr>
          <w:p w:rsidR="00146CA7" w:rsidRPr="001F15A5" w:rsidRDefault="00146CA7" w:rsidP="001F15A5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lastRenderedPageBreak/>
              <w:t>Департамент образования и науки Курганской области, объединения работодателей (по согласованию),</w:t>
            </w:r>
          </w:p>
          <w:p w:rsidR="00E660B7" w:rsidRPr="001F15A5" w:rsidRDefault="00146CA7" w:rsidP="001F15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lastRenderedPageBreak/>
              <w:t>общественные организации инвалидов (по согласованию)</w:t>
            </w:r>
          </w:p>
        </w:tc>
      </w:tr>
      <w:tr w:rsidR="00D77CA9" w:rsidRPr="001F15A5" w:rsidTr="00E34A55">
        <w:tc>
          <w:tcPr>
            <w:tcW w:w="1131" w:type="dxa"/>
          </w:tcPr>
          <w:p w:rsidR="00146CA7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91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Мониторинг закрепления на рабочем месте инвалидов и лиц с ограниченными возможностями здоровья, получивших среднее профессиональное образование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годы</w:t>
            </w:r>
          </w:p>
        </w:tc>
        <w:tc>
          <w:tcPr>
            <w:tcW w:w="306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Численность трудоустроенных выпускников-инвалидов и выпускников с ограниченными возможностями здоровья из числа завершивших обучение по образовательным программам среднего профессионального образования</w:t>
            </w:r>
          </w:p>
        </w:tc>
        <w:tc>
          <w:tcPr>
            <w:tcW w:w="2617" w:type="dxa"/>
          </w:tcPr>
          <w:p w:rsidR="00146CA7" w:rsidRPr="001F15A5" w:rsidRDefault="00146CA7" w:rsidP="001F15A5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Департамент образования и науки Курганской области</w:t>
            </w:r>
          </w:p>
          <w:p w:rsidR="00146CA7" w:rsidRPr="001F15A5" w:rsidRDefault="00146CA7" w:rsidP="001F15A5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77CA9" w:rsidRPr="001F15A5" w:rsidTr="00E34A55">
        <w:tc>
          <w:tcPr>
            <w:tcW w:w="1131" w:type="dxa"/>
          </w:tcPr>
          <w:p w:rsidR="00146CA7" w:rsidRPr="001F15A5" w:rsidRDefault="001F15A5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491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Развитие механизмов государственно-частного партнерства при организации трудоустройства инвалидов и лиц с ограниченными возможностями здоровья, завершивших обучение по образовательным программам среднего профессионального образования</w:t>
            </w:r>
          </w:p>
        </w:tc>
        <w:tc>
          <w:tcPr>
            <w:tcW w:w="3062" w:type="dxa"/>
          </w:tcPr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2016-2018</w:t>
            </w:r>
          </w:p>
          <w:p w:rsidR="00146CA7" w:rsidRPr="001F15A5" w:rsidRDefault="00146CA7" w:rsidP="001F15A5">
            <w:pPr>
              <w:pStyle w:val="a5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годы</w:t>
            </w:r>
          </w:p>
        </w:tc>
        <w:tc>
          <w:tcPr>
            <w:tcW w:w="3063" w:type="dxa"/>
          </w:tcPr>
          <w:p w:rsidR="00146CA7" w:rsidRPr="001F15A5" w:rsidRDefault="00146CA7" w:rsidP="001F15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5A5">
              <w:rPr>
                <w:rFonts w:ascii="Arial" w:eastAsia="Calibri" w:hAnsi="Arial" w:cs="Arial"/>
                <w:sz w:val="24"/>
                <w:szCs w:val="24"/>
              </w:rPr>
              <w:t>Доля трудоустроенных и (или) продолживших профессиональное образование выпускнико</w:t>
            </w:r>
            <w:proofErr w:type="gramStart"/>
            <w:r w:rsidRPr="001F15A5">
              <w:rPr>
                <w:rFonts w:ascii="Arial" w:eastAsia="Calibri" w:hAnsi="Arial" w:cs="Arial"/>
                <w:sz w:val="24"/>
                <w:szCs w:val="24"/>
              </w:rPr>
              <w:t>в-</w:t>
            </w:r>
            <w:proofErr w:type="gramEnd"/>
            <w:r w:rsidRPr="001F15A5">
              <w:rPr>
                <w:rFonts w:ascii="Arial" w:eastAsia="Calibri" w:hAnsi="Arial" w:cs="Arial"/>
                <w:sz w:val="24"/>
                <w:szCs w:val="24"/>
              </w:rPr>
              <w:t xml:space="preserve"> инвалидов и выпускников с ограниченными здоровья от общей численности выпускников-инвалидов и выпускников с ограниченными возможностями здоровья</w:t>
            </w:r>
          </w:p>
        </w:tc>
        <w:tc>
          <w:tcPr>
            <w:tcW w:w="2617" w:type="dxa"/>
          </w:tcPr>
          <w:p w:rsidR="00146CA7" w:rsidRPr="001F15A5" w:rsidRDefault="00146CA7" w:rsidP="001F15A5">
            <w:pPr>
              <w:pStyle w:val="a6"/>
              <w:spacing w:after="0"/>
              <w:jc w:val="center"/>
              <w:rPr>
                <w:rFonts w:ascii="Arial" w:hAnsi="Arial" w:cs="Arial"/>
              </w:rPr>
            </w:pPr>
            <w:r w:rsidRPr="001F15A5">
              <w:rPr>
                <w:rFonts w:ascii="Arial" w:hAnsi="Arial" w:cs="Arial"/>
              </w:rPr>
              <w:t>Департамент образования и науки Курганской области, объединения работодателей (по согласованию)</w:t>
            </w:r>
          </w:p>
        </w:tc>
      </w:tr>
    </w:tbl>
    <w:p w:rsidR="00792A2F" w:rsidRPr="00792A2F" w:rsidRDefault="00792A2F" w:rsidP="005B7C67">
      <w:pPr>
        <w:jc w:val="both"/>
        <w:rPr>
          <w:rFonts w:ascii="Arial" w:hAnsi="Arial" w:cs="Arial"/>
          <w:b/>
          <w:sz w:val="24"/>
          <w:szCs w:val="24"/>
        </w:rPr>
      </w:pPr>
    </w:p>
    <w:sectPr w:rsidR="00792A2F" w:rsidRPr="00792A2F" w:rsidSect="006B68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9FC"/>
    <w:multiLevelType w:val="hybridMultilevel"/>
    <w:tmpl w:val="880470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A2F"/>
    <w:rsid w:val="00067D80"/>
    <w:rsid w:val="00146CA7"/>
    <w:rsid w:val="0015765F"/>
    <w:rsid w:val="001F15A5"/>
    <w:rsid w:val="001F2803"/>
    <w:rsid w:val="002025A7"/>
    <w:rsid w:val="00230066"/>
    <w:rsid w:val="00462B44"/>
    <w:rsid w:val="0055060D"/>
    <w:rsid w:val="005B7C67"/>
    <w:rsid w:val="005E3C7D"/>
    <w:rsid w:val="006903BE"/>
    <w:rsid w:val="006B6854"/>
    <w:rsid w:val="00792A2F"/>
    <w:rsid w:val="007B78FF"/>
    <w:rsid w:val="007C3F27"/>
    <w:rsid w:val="00856F25"/>
    <w:rsid w:val="009C4AF2"/>
    <w:rsid w:val="00A3015C"/>
    <w:rsid w:val="00AB269E"/>
    <w:rsid w:val="00AF5B6B"/>
    <w:rsid w:val="00BA53EB"/>
    <w:rsid w:val="00BC2C34"/>
    <w:rsid w:val="00C259A3"/>
    <w:rsid w:val="00C40230"/>
    <w:rsid w:val="00C67035"/>
    <w:rsid w:val="00D77CA9"/>
    <w:rsid w:val="00E34A55"/>
    <w:rsid w:val="00E660B7"/>
    <w:rsid w:val="00E87149"/>
    <w:rsid w:val="00F05C3F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7B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146CA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 w:cs="Tahoma"/>
      <w:kern w:val="1"/>
      <w:sz w:val="24"/>
      <w:szCs w:val="24"/>
      <w:lang w:eastAsia="fa-IR" w:bidi="fa-IR"/>
    </w:rPr>
  </w:style>
  <w:style w:type="paragraph" w:styleId="a6">
    <w:name w:val="Body Text"/>
    <w:basedOn w:val="a"/>
    <w:link w:val="a7"/>
    <w:rsid w:val="00146CA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46CA7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qFormat/>
    <w:rsid w:val="007B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C4AD0-B1B9-492D-80BD-4426228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Войщева</cp:lastModifiedBy>
  <cp:revision>10</cp:revision>
  <cp:lastPrinted>2017-03-01T03:18:00Z</cp:lastPrinted>
  <dcterms:created xsi:type="dcterms:W3CDTF">2017-02-28T06:52:00Z</dcterms:created>
  <dcterms:modified xsi:type="dcterms:W3CDTF">2017-03-02T12:23:00Z</dcterms:modified>
</cp:coreProperties>
</file>