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64" w:type="pct"/>
        <w:tblCellSpacing w:w="0" w:type="dxa"/>
        <w:tblInd w:w="-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7"/>
        <w:gridCol w:w="20"/>
      </w:tblGrid>
      <w:tr w:rsidR="00E20AEB" w:rsidRPr="0038172C" w:rsidTr="00E20AEB">
        <w:trPr>
          <w:trHeight w:val="25785"/>
          <w:tblCellSpacing w:w="0" w:type="dxa"/>
        </w:trPr>
        <w:tc>
          <w:tcPr>
            <w:tcW w:w="9417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E1EBD" w:rsidRPr="00E161CB" w:rsidRDefault="00566060" w:rsidP="00EE1EBD">
            <w:pPr>
              <w:spacing w:before="100" w:before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1E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Отчет по </w:t>
            </w:r>
            <w:r w:rsidRPr="00EE1E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мероприятию в рамках </w:t>
            </w:r>
            <w:r w:rsidR="00EE1EBD" w:rsidRPr="00E161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социально-культурных инициатив «Горячее </w:t>
            </w:r>
            <w:r w:rsidR="00EE1E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сердце»</w:t>
            </w:r>
          </w:p>
          <w:p w:rsidR="00EE1EBD" w:rsidRPr="00EE1EBD" w:rsidRDefault="00566060" w:rsidP="00EE1EBD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12</w:t>
            </w:r>
            <w:r w:rsidRPr="008A5BA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февраля</w:t>
            </w:r>
            <w:r w:rsidRPr="008A5BAE">
              <w:rPr>
                <w:sz w:val="28"/>
                <w:szCs w:val="28"/>
              </w:rPr>
              <w:t xml:space="preserve">  2016 учебного </w:t>
            </w:r>
            <w:r w:rsidRPr="0038172C">
              <w:rPr>
                <w:sz w:val="28"/>
                <w:szCs w:val="28"/>
              </w:rPr>
              <w:t xml:space="preserve"> года</w:t>
            </w:r>
            <w:r w:rsidRPr="008A5BAE">
              <w:rPr>
                <w:sz w:val="28"/>
                <w:szCs w:val="28"/>
              </w:rPr>
              <w:t xml:space="preserve"> у нас</w:t>
            </w:r>
            <w:r>
              <w:rPr>
                <w:sz w:val="28"/>
                <w:szCs w:val="28"/>
              </w:rPr>
              <w:t xml:space="preserve">  в 5 «Г» классе </w:t>
            </w:r>
            <w:r w:rsidRPr="008A5BAE">
              <w:rPr>
                <w:sz w:val="28"/>
                <w:szCs w:val="28"/>
              </w:rPr>
              <w:t xml:space="preserve"> МК</w:t>
            </w:r>
            <w:r>
              <w:rPr>
                <w:sz w:val="28"/>
                <w:szCs w:val="28"/>
              </w:rPr>
              <w:t>ОУ «</w:t>
            </w:r>
            <w:proofErr w:type="spellStart"/>
            <w:r>
              <w:rPr>
                <w:sz w:val="28"/>
                <w:szCs w:val="28"/>
              </w:rPr>
              <w:t>Варгашинская</w:t>
            </w:r>
            <w:proofErr w:type="spellEnd"/>
            <w:r>
              <w:rPr>
                <w:sz w:val="28"/>
                <w:szCs w:val="28"/>
              </w:rPr>
              <w:t xml:space="preserve"> школа № 1» было</w:t>
            </w:r>
            <w:r w:rsidRPr="008A5BAE">
              <w:rPr>
                <w:sz w:val="28"/>
                <w:szCs w:val="28"/>
              </w:rPr>
              <w:t xml:space="preserve"> </w:t>
            </w:r>
            <w:r w:rsidRPr="003817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запланировано мероприятие </w:t>
            </w:r>
            <w:r w:rsidR="00EE1EBD">
              <w:rPr>
                <w:sz w:val="28"/>
                <w:szCs w:val="28"/>
              </w:rPr>
              <w:t xml:space="preserve">в рамках </w:t>
            </w:r>
            <w:r>
              <w:rPr>
                <w:sz w:val="28"/>
                <w:szCs w:val="28"/>
              </w:rPr>
              <w:t>«Горячее сердце» и проведен</w:t>
            </w:r>
            <w:r w:rsidR="00E161CB">
              <w:rPr>
                <w:sz w:val="28"/>
                <w:szCs w:val="28"/>
              </w:rPr>
              <w:t xml:space="preserve"> классный </w:t>
            </w:r>
            <w:r w:rsidR="00E161CB" w:rsidRPr="00EE1EBD">
              <w:rPr>
                <w:sz w:val="28"/>
                <w:szCs w:val="28"/>
              </w:rPr>
              <w:t>час</w:t>
            </w:r>
            <w:r w:rsidR="00EE1EBD" w:rsidRPr="00EE1EBD">
              <w:rPr>
                <w:rFonts w:eastAsia="+mn-ea" w:cs="+mn-cs"/>
                <w:b/>
                <w:bCs/>
                <w:kern w:val="24"/>
                <w:sz w:val="28"/>
                <w:szCs w:val="28"/>
              </w:rPr>
              <w:t xml:space="preserve"> «</w:t>
            </w:r>
            <w:r w:rsidR="00EE1EBD" w:rsidRPr="00EE1EBD">
              <w:rPr>
                <w:rFonts w:eastAsia="+mn-ea" w:cs="+mn-cs"/>
                <w:bCs/>
                <w:kern w:val="24"/>
                <w:sz w:val="28"/>
                <w:szCs w:val="28"/>
              </w:rPr>
              <w:t xml:space="preserve">Урок мужества, посвященный Всероссийской общественно-государственной инициативе "Горячее сердце" </w:t>
            </w:r>
          </w:p>
          <w:p w:rsidR="00E161CB" w:rsidRDefault="00E161CB" w:rsidP="00EE1EBD">
            <w:pPr>
              <w:spacing w:before="100" w:before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1EB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Цель:</w:t>
            </w:r>
            <w:r w:rsidRPr="00EE1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Патриотическое воспитание учащихся;</w:t>
            </w:r>
            <w:r w:rsidR="00EE1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61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учащихся о проекте Фонда социально-культурных инициатив «Горячее сердце»; Выражение признательности</w:t>
            </w:r>
            <w:r w:rsidRPr="00EE1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161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детям и молодежи, проявившим неравнодушие и активную жизненную позицию, совершившим героические и мужественные поступки, бескорыстно пришедшим на помощь людям, а также преодолевшим трудные жизненные ситуации.</w:t>
            </w:r>
          </w:p>
          <w:p w:rsidR="00EE1EBD" w:rsidRDefault="00EE1EBD" w:rsidP="00EE1EBD">
            <w:pPr>
              <w:spacing w:before="100" w:before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Была представлена презентация в ходе, которой, </w:t>
            </w:r>
            <w:r w:rsidRPr="00EE1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  рассмотрели</w:t>
            </w:r>
            <w:r w:rsidRPr="00EE1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как выглядит нагрудный знак «Горячее сердце</w:t>
            </w:r>
            <w:r w:rsidRPr="00EE1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Что представляет собой нагрудный</w:t>
            </w:r>
            <w:r w:rsidRPr="00EE1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 «Горячее сердце» </w:t>
            </w:r>
            <w:r w:rsidRPr="00EE1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т.е. </w:t>
            </w:r>
            <w:r w:rsidRPr="00EE1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ромбовидную </w:t>
            </w:r>
            <w:proofErr w:type="spellStart"/>
            <w:r w:rsidRPr="00EE1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четырёхлучевую</w:t>
            </w:r>
            <w:proofErr w:type="spellEnd"/>
            <w:r w:rsidRPr="00EE1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звезду, декорированную сиянием из центра.</w:t>
            </w:r>
          </w:p>
          <w:p w:rsidR="00EE1EBD" w:rsidRDefault="00EE1EBD" w:rsidP="008D430A">
            <w:pPr>
              <w:spacing w:before="100" w:before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B48879" wp14:editId="47E45D5A">
                  <wp:extent cx="2724233" cy="2043494"/>
                  <wp:effectExtent l="0" t="0" r="0" b="0"/>
                  <wp:docPr id="7" name="Рисунок 7" descr="C:\Users\Психолог\Desktop\классное руководство\урок мужества ГОРЯЧЕЕ СЕРДЦЕ\фото\IMG_0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сихолог\Desktop\классное руководство\урок мужества ГОРЯЧЕЕ СЕРДЦЕ\фото\IMG_0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8256" cy="2046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EBD" w:rsidRDefault="008D430A" w:rsidP="00EE1EBD">
            <w:pPr>
              <w:spacing w:before="100" w:before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DE25E8" wp14:editId="4B60F173">
                  <wp:extent cx="3022129" cy="2266950"/>
                  <wp:effectExtent l="0" t="0" r="6985" b="0"/>
                  <wp:docPr id="8" name="Рисунок 8" descr="C:\Users\Психолог\Desktop\классное руководство\урок мужества ГОРЯЧЕЕ СЕРДЦЕ\фото\IMG_04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сихолог\Desktop\классное руководство\урок мужества ГОРЯЧЕЕ СЕРДЦЕ\фото\IMG_04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939" cy="2269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EBD" w:rsidRPr="00E161CB" w:rsidRDefault="00EE1EBD" w:rsidP="00EE1EBD">
            <w:pPr>
              <w:spacing w:before="100" w:before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 также вспомнили  такое понятие как  </w:t>
            </w:r>
            <w:r w:rsidR="008D4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подвиг, что в разные времена понятия о подвиге были различными. И как оказалось, ребята о них имеют представление.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E1EBD" w:rsidRDefault="008D430A" w:rsidP="006C22D5">
            <w:pPr>
              <w:pStyle w:val="a3"/>
              <w:spacing w:line="36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611B9D25" wp14:editId="7B688282">
                  <wp:extent cx="2714625" cy="2036287"/>
                  <wp:effectExtent l="0" t="0" r="0" b="2540"/>
                  <wp:docPr id="9" name="Рисунок 9" descr="C:\Users\Психолог\Desktop\классное руководство\урок мужества ГОРЯЧЕЕ СЕРДЦЕ\фото\IMG_0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сихолог\Desktop\классное руководство\урок мужества ГОРЯЧЕЕ СЕРДЦЕ\фото\IMG_0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313" cy="2039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EBD" w:rsidRDefault="008D430A" w:rsidP="008D430A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7363AEE8" wp14:editId="5239F9E2">
                  <wp:extent cx="2996612" cy="2247811"/>
                  <wp:effectExtent l="0" t="0" r="0" b="635"/>
                  <wp:docPr id="10" name="Рисунок 10" descr="C:\Users\Психолог\Desktop\классное руководство\урок мужества ГОРЯЧЕЕ СЕРДЦЕ\фото\IMG_0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сихолог\Desktop\классное руководство\урок мужества ГОРЯЧЕЕ СЕРДЦЕ\фото\IMG_04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314" cy="2249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EBD" w:rsidRPr="008D430A" w:rsidRDefault="008D430A" w:rsidP="008D430A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D430A">
              <w:rPr>
                <w:color w:val="000000"/>
                <w:sz w:val="28"/>
                <w:szCs w:val="28"/>
              </w:rPr>
              <w:t xml:space="preserve">А самое главное ребята познакомились с теми маленькими </w:t>
            </w:r>
            <w:r w:rsidR="00E20AEB">
              <w:rPr>
                <w:color w:val="000000"/>
                <w:sz w:val="28"/>
                <w:szCs w:val="28"/>
              </w:rPr>
              <w:t xml:space="preserve">и не очень маленькими </w:t>
            </w:r>
            <w:r w:rsidRPr="008D430A">
              <w:rPr>
                <w:color w:val="000000"/>
                <w:sz w:val="28"/>
                <w:szCs w:val="28"/>
              </w:rPr>
              <w:t xml:space="preserve">героями с большой душой. </w:t>
            </w:r>
            <w:r w:rsidRPr="008D430A">
              <w:rPr>
                <w:sz w:val="28"/>
                <w:szCs w:val="28"/>
              </w:rPr>
              <w:t xml:space="preserve"> И как оказалось ребята восхищались поступками юных героев, </w:t>
            </w:r>
            <w:proofErr w:type="gramStart"/>
            <w:r w:rsidRPr="008D430A">
              <w:rPr>
                <w:sz w:val="28"/>
                <w:szCs w:val="28"/>
              </w:rPr>
              <w:t>которые</w:t>
            </w:r>
            <w:proofErr w:type="gramEnd"/>
            <w:r w:rsidRPr="008D430A">
              <w:rPr>
                <w:sz w:val="28"/>
                <w:szCs w:val="28"/>
              </w:rPr>
              <w:t xml:space="preserve"> не ост</w:t>
            </w:r>
            <w:r w:rsidR="00E20AEB">
              <w:rPr>
                <w:sz w:val="28"/>
                <w:szCs w:val="28"/>
              </w:rPr>
              <w:t>анавливаясь не перед чем спасая</w:t>
            </w:r>
            <w:r w:rsidRPr="008D430A">
              <w:rPr>
                <w:sz w:val="28"/>
                <w:szCs w:val="28"/>
              </w:rPr>
              <w:t xml:space="preserve"> людей.</w:t>
            </w:r>
          </w:p>
          <w:p w:rsidR="00E20AEB" w:rsidRDefault="00E20AEB" w:rsidP="00E20AEB">
            <w:pPr>
              <w:pStyle w:val="a3"/>
              <w:spacing w:line="36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0B8E78CA" wp14:editId="73BC852B">
                  <wp:extent cx="3453862" cy="2590800"/>
                  <wp:effectExtent l="0" t="0" r="0" b="0"/>
                  <wp:docPr id="11" name="Рисунок 11" descr="C:\Users\Психолог\Desktop\классное руководство\урок мужества ГОРЯЧЕЕ СЕРДЦЕ\фото\IMG_0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сихолог\Desktop\классное руководство\урок мужества ГОРЯЧЕЕ СЕРДЦЕ\фото\IMG_0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2552" cy="2597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0AEB" w:rsidRDefault="00E20AEB" w:rsidP="000F1CE0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 конце нашей встречи мы тоже решили подарить свои сердца и свое тепло героям нашего времени</w:t>
            </w:r>
            <w:r w:rsidR="000F1CE0">
              <w:rPr>
                <w:color w:val="000000"/>
                <w:sz w:val="28"/>
                <w:szCs w:val="28"/>
              </w:rPr>
              <w:t>.</w:t>
            </w:r>
          </w:p>
          <w:p w:rsidR="00EE1EBD" w:rsidRDefault="00E20AEB" w:rsidP="000F1CE0">
            <w:pPr>
              <w:pStyle w:val="a3"/>
              <w:spacing w:line="36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090389C7" wp14:editId="67C943F3">
                  <wp:extent cx="3238500" cy="2429254"/>
                  <wp:effectExtent l="0" t="0" r="0" b="9525"/>
                  <wp:docPr id="12" name="Рисунок 12" descr="C:\Users\Психолог\Desktop\классное руководство\урок мужества ГОРЯЧЕЕ СЕРДЦЕ\фото\IMG_0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сихолог\Desktop\классное руководство\урок мужества ГОРЯЧЕЕ СЕРДЦЕ\фото\IMG_0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5906" cy="2442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0AEB" w:rsidRDefault="00E20AEB" w:rsidP="000F1CE0">
            <w:pPr>
              <w:pStyle w:val="a3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3406033" cy="2554924"/>
                  <wp:effectExtent l="0" t="0" r="4445" b="0"/>
                  <wp:docPr id="14" name="Рисунок 14" descr="C:\Users\Психолог\Desktop\классное руководство\урок мужества ГОРЯЧЕЕ СЕРДЦЕ\фото\IMG_04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сихолог\Desktop\классное руководство\урок мужества ГОРЯЧЕЕ СЕРДЦЕ\фото\IMG_04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2528" cy="2559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0AEB" w:rsidRDefault="00E20AEB" w:rsidP="006C22D5">
            <w:pPr>
              <w:pStyle w:val="a3"/>
              <w:spacing w:line="36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6C9B10C9" wp14:editId="13DFEE7A">
                  <wp:extent cx="3695122" cy="2771775"/>
                  <wp:effectExtent l="0" t="0" r="635" b="0"/>
                  <wp:docPr id="15" name="Рисунок 15" descr="C:\Users\Психолог\Desktop\классное руководство\урок мужества ГОРЯЧЕЕ СЕРДЦЕ\фото\IMG_0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сихолог\Desktop\классное руководство\урок мужества ГОРЯЧЕЕ СЕРДЦЕ\фото\IMG_0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4713" cy="2778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6060" w:rsidRPr="0038172C" w:rsidRDefault="000F1CE0" w:rsidP="000F1CE0">
            <w:pPr>
              <w:pStyle w:val="a3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Это классный час позволил ребятам прочувствовать в себе мужество, отвагу и чувство благородства. </w:t>
            </w:r>
            <w:bookmarkStart w:id="0" w:name="_GoBack"/>
            <w:bookmarkEnd w:id="0"/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566060" w:rsidRPr="0038172C" w:rsidRDefault="00566060" w:rsidP="006C2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66060" w:rsidRDefault="00566060" w:rsidP="00566060"/>
    <w:p w:rsidR="00AB5C54" w:rsidRDefault="00AB5C54"/>
    <w:sectPr w:rsidR="00AB5C54" w:rsidSect="008D430A">
      <w:pgSz w:w="11906" w:h="16838"/>
      <w:pgMar w:top="1134" w:right="850" w:bottom="709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84699"/>
    <w:multiLevelType w:val="hybridMultilevel"/>
    <w:tmpl w:val="226E2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060"/>
    <w:rsid w:val="000F1CE0"/>
    <w:rsid w:val="00566060"/>
    <w:rsid w:val="008D430A"/>
    <w:rsid w:val="00AB5C54"/>
    <w:rsid w:val="00E161CB"/>
    <w:rsid w:val="00E20AEB"/>
    <w:rsid w:val="00EE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60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6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60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60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6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6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1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dcterms:created xsi:type="dcterms:W3CDTF">2016-02-15T03:39:00Z</dcterms:created>
  <dcterms:modified xsi:type="dcterms:W3CDTF">2016-02-15T04:48:00Z</dcterms:modified>
</cp:coreProperties>
</file>