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5D" w:rsidRPr="00832D5D" w:rsidRDefault="00832D5D" w:rsidP="00832D5D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CF3768"/>
          <w:sz w:val="32"/>
          <w:szCs w:val="32"/>
        </w:rPr>
      </w:pPr>
      <w:r w:rsidRPr="00832D5D">
        <w:rPr>
          <w:rFonts w:ascii="Trebuchet MS" w:eastAsia="Times New Roman" w:hAnsi="Trebuchet MS" w:cs="Arial"/>
          <w:b/>
          <w:bCs/>
          <w:color w:val="CF3768"/>
          <w:sz w:val="32"/>
          <w:szCs w:val="32"/>
        </w:rPr>
        <w:t>Викторина по теме «Цветные вопросы» с ответами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1. Кто автор романа «Князь Серебряный»? (Алексей Константинович Толстой)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2. Назовите имя актрисы с фамилией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Зеленая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>? (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Рина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3. Какая передача на телевидении бывает голубой? (Голубой огонек)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4. Какое веселое заведение находится в Москве на Цветном бульваре? (Цирк Юрия Никулина)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5. Назовите красный символ «Золотого треугольника». (Мак)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6. Отгадайте загадку: «Цветное коромысло над землей повисло». (Радуга)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7. Кто автор сказки «Серебряное копытце»? (Павел Петрович Бажов)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8. Назовите желто-багряное время года. (Осень)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9. Назовите зеленоглазый вид транспорта. (Такси)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10. Какой цвет был у врагов Василия Ивановича Чапаева? (Белый)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11. Назовите религию под зеленым флагом. (Ислам)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12. Назовите черный космический объект. (Черная дыра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13. Назовите самое известное полотно Казимира Малевича. (Черный квадрат)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14. Кто автор повести «Серебряный шар»? (Юрий Самсонов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15. Как переводится название камня хризолит? (Золотой камень)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16. Назовите бело-голубой российский футбольный клуб. (Динамо)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17. Как переводится с английского название организации «Гринпис»? («Зеленый мир»)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18. Какой напиток бывает черным и зеленым? (Чай)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19. Вспомните фильм Василия Шукшина с цветным названием. (Калина красная)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20. Какой цвет наши древние предки обозначали словом «жаркой»?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(Оранжевый.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Это слово попало в русский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зяык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из французского в конце восемнадцатого века)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21. Кто такой «серый кардинал»? (Лицо, обладающее большим влиянием на власть, но остающееся при этом в тени)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22. Сколько цветов имеет монохромная картина? (Один)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23. Какой цвет имеет камень александрит при искусственном освещении? (Красный)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24. Какого цвета птица кардинал? (Ярко-красная)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25. Как называется красный дыхательный пигмент крови человека? (Гемоглобин)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26. Как называется национальная белая шапка киргизов? (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Ак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—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калпак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27. Что такое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триколор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>? (Трехцветный флаг)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28. Кто автор картины «Купание красного коня»? (Кузьма Сергеевич Петров-Водкин)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29. Какой цвет для фейерверков труднее всего получить?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(Синий.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Его получают с помощью хлорида меди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30. Какого цвета нет среди основных цветов спектра — розового или голубого? (Розового)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31. Какой цвет в спектре имеет самую большую длину волны? (Красный)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32. В системе каратэ-до белый цвет символизирует чистоту и незнание, голубой — небо при восходе солнца, зеленый — распустившийся цветок, коричневый — зрелость. Какой цвет в этой системе символизирует мудрость? (Черный)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33. Вы должны ее найти, а не купить. Она должна принадлежать животному серого цвета. Лучше использовать ее собственные гвозди. Что это? (Подкова)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34. Как называется краска для подкрашивания постельного белья? (Синька)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35. Чьим именем названа желтуха? (Болезнь Боткина)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36. Назовите синий аксессуар сказочного женоубийцы.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(Борода.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Герцог Синяя Борода)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37. Назовите школьный известняк, который может быть разноцветным. (Мел)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38. О каком цветном короле поведал нам с эстрады в девяностые годы двадцатого столетия певец Валерий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Сюткин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>? («Король оранжевое лето»)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39. Какой народ называли краснокожим? (Индейцев)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40.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Века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какого цвета были в русской поэзии? (Золотой век и серебряный век)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41. Кто автор поэмы «Черный человек»? (Сергей Александрович Есенин)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42. С какой строки начинается абзац? (С красной)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43. Что в известной песне синеет за бульваром? («Синеет море за бульваром»)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44. В каком городе, согласно песне, черные ночи? («В городе Сочи черные ночи»)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45. Вспомните «зеленую» фамилию автора «Алых парусов».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(Александр Степанович Грин.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Настоящая фамилия Гриневский)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46. Как называется белая болезнь от зеленого змия? (Белая горячка)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47. Какая ящерица меняет цвет в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зивисимости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от окружающей среды? (Хамелеон)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48. Как называется абсолютно белое живое существо с красными глазками? (Альбинос)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49. Какое название носила банда в фильме «Место встречи изменить нельзя»? («Черная кошка»)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50. Как по-другому называется белокровие? (Лейкемия)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51. Сколько алых роз было в известном шлягере Аллы Пугачевой? (Миллион)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52. В книге какого цвета описаны вымирающие животные? (Красная книга)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53. Как называется красно-бурое дитя железа и кислорода? (Ржавчина)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54. Назовите желто-коричневое вещество на спичках или в ушах. (Сера)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55. Назовите темно-синий краситель. (Индиго)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56. Какой город России называют белокаменным и златоглавым? ('Москву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,)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57. В каком государстве находится город Белая Церковь? (На Украине, недалеко от Киева)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58. Какое серое и белое вещество находится под черепом? (Мозг)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59. И цветной камень, и цветной российский телевизор. (Рубин)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60.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Как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одним словом можно назвать тоску зеленую? (Хандра)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61. Какой газ придает красочность рекламе? (Неон)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62. Что англичане называют черными алмазами? (Каменный уголь)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63. Кто автор повести «Белые ночи»? (Федор Михайлович Достоевский)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64. За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поклонение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какому идолу были наказаны евреи? (Золотому тельцу)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65. Кто автор сказки «Желтый туман»? (Александр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Мелентъевич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Волков)</w:t>
      </w:r>
    </w:p>
    <w:p w:rsidR="00832D5D" w:rsidRPr="00832D5D" w:rsidRDefault="00D01683" w:rsidP="00832D5D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" w:tgtFrame="_blank" w:history="1">
        <w:proofErr w:type="spellStart"/>
        <w:r w:rsidR="00832D5D" w:rsidRPr="00832D5D">
          <w:rPr>
            <w:rFonts w:ascii="Arial" w:eastAsia="Times New Roman" w:hAnsi="Arial" w:cs="Arial"/>
            <w:color w:val="0000FF"/>
            <w:sz w:val="18"/>
            <w:u w:val="single"/>
          </w:rPr>
          <w:t>Яндекс</w:t>
        </w:r>
        <w:proofErr w:type="gramStart"/>
        <w:r w:rsidR="00832D5D" w:rsidRPr="00832D5D">
          <w:rPr>
            <w:rFonts w:ascii="Arial" w:eastAsia="Times New Roman" w:hAnsi="Arial" w:cs="Arial"/>
            <w:color w:val="0000FF"/>
            <w:sz w:val="18"/>
            <w:u w:val="single"/>
          </w:rPr>
          <w:t>.Д</w:t>
        </w:r>
        <w:proofErr w:type="gramEnd"/>
        <w:r w:rsidR="00832D5D" w:rsidRPr="00832D5D">
          <w:rPr>
            <w:rFonts w:ascii="Arial" w:eastAsia="Times New Roman" w:hAnsi="Arial" w:cs="Arial"/>
            <w:color w:val="0000FF"/>
            <w:sz w:val="18"/>
            <w:u w:val="single"/>
          </w:rPr>
          <w:t>ирект</w:t>
        </w:r>
        <w:proofErr w:type="spellEnd"/>
      </w:hyperlink>
    </w:p>
    <w:tbl>
      <w:tblPr>
        <w:tblW w:w="10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5"/>
      </w:tblGrid>
      <w:tr w:rsidR="00832D5D" w:rsidRPr="00832D5D" w:rsidTr="00832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D5D" w:rsidRPr="00832D5D" w:rsidRDefault="00832D5D" w:rsidP="0083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9CC"/>
                <w:sz w:val="21"/>
                <w:szCs w:val="21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Рисунок 1" descr="http://avatars-fast.yandex.net/get-direct/xXHt85NDC7Hr247U-dybEg/x90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tars-fast.yandex.net/get-direct/xXHt85NDC7Hr247U-dybEg/x90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832D5D">
                <w:rPr>
                  <w:rFonts w:ascii="Times New Roman" w:eastAsia="Times New Roman" w:hAnsi="Times New Roman" w:cs="Times New Roman"/>
                  <w:color w:val="0000FF"/>
                  <w:sz w:val="29"/>
                  <w:u w:val="single"/>
                </w:rPr>
                <w:t>Курсы английского языка в </w:t>
              </w:r>
              <w:proofErr w:type="spellStart"/>
              <w:r w:rsidRPr="00832D5D">
                <w:rPr>
                  <w:rFonts w:ascii="Times New Roman" w:eastAsia="Times New Roman" w:hAnsi="Times New Roman" w:cs="Times New Roman"/>
                  <w:color w:val="0000FF"/>
                  <w:sz w:val="29"/>
                  <w:u w:val="single"/>
                </w:rPr>
                <w:t>Екб</w:t>
              </w:r>
            </w:hyperlink>
            <w:r w:rsidRPr="00832D5D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Запись</w:t>
            </w:r>
            <w:proofErr w:type="spellEnd"/>
            <w:r w:rsidRPr="00832D5D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 xml:space="preserve"> на курсы английского уже идет. Успевай записаться со </w:t>
            </w:r>
            <w:proofErr w:type="spellStart"/>
            <w:r w:rsidRPr="00832D5D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скидкой!</w:t>
            </w:r>
            <w:hyperlink r:id="rId8" w:tgtFrame="_blank" w:history="1">
              <w:r w:rsidRPr="00832D5D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angloplus.ru</w:t>
              </w:r>
            </w:hyperlink>
            <w:hyperlink r:id="rId9" w:tgtFrame="_blank" w:history="1">
              <w:r w:rsidRPr="00832D5D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Адрес</w:t>
              </w:r>
              <w:proofErr w:type="spellEnd"/>
              <w:r w:rsidRPr="00832D5D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 и </w:t>
              </w:r>
              <w:proofErr w:type="spellStart"/>
              <w:r w:rsidRPr="00832D5D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телефон</w:t>
              </w:r>
            </w:hyperlink>
            <w:r w:rsidRPr="00832D5D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Екатеринбург</w:t>
            </w:r>
            <w:proofErr w:type="spellEnd"/>
          </w:p>
        </w:tc>
      </w:tr>
    </w:tbl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66. В шестидесятые годы двадцатого века маленькая грузинская девочка пела песенку: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«Оранжевое небо,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оранжевое море,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оранжевые сосны,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оранжевый верблюд.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lastRenderedPageBreak/>
        <w:t>Оранжевые мамы,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оранжевым ребятам,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оранжевые песни,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оранжево поют».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Вспомните имя этой девочки. (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Ирма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Саакадзе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67. Как различить старого и молодого грача по цвету их носов? (У молодого грача нос черный, а у старого — грязно-белый)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68. Какого цвета самый крупный из наших дятлов? (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Черный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с красной шапкой)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69. Что называют: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«Белым золотом»? (Хлопок)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«Черным золотом»? (Нефть)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«Белым углем»? (Энергия падающей воды)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«Голубым углем»? (Энергия ветра)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«Коричневым углем»? (Торф)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«Солнечным камнем»? (Янтарь)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«Зеленым углем»? (Горючие сланцы)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«Зеленым континентом»? (Австралия)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«Черным континентом»? (Африка)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«Желтым континентом»? (Азия)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«Голубым континентом»? (Европа)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«Красным континентом»? (Америка)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70. Назовите шесть разноцветных рек: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Белая — приток Камы, приток Ангары (Россия);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Хуанхэ — «Желтая река» (Китай);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Янцзы — «Голубая река» (Китай);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Оранжевая река (Африка);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- Черная и Красная реки (Вьетнам).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71. Назовите пять цветных морей. (Белое, Черное, Красное, Желтое, Мраморное)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72. Расположение полос на российском флаге совпадает с древним пониманием строения мира: физический, плотный мир — красный; небесный мир — синий. А что символизирует белый цвет? (Еще выше — мир божественный, а белый цвет — это цвет христианства)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73. Как переводится на русский язык название паука «каракурт»? («Черная смерть»)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74. Какое название носит «зеленая земля», покрытая льдом?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(Гренландия — остров, покрытый - льдами.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Его название с английского языка переводится как «зеленая земля»)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75. В Красной Книге есть и «зеленые страницы». Что за животные на них упомянуты? (Те животные, которых удалось спасти)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76. Заяц-беляк зимой белый, а какого цвета зимой заяц-русак? (Он остается серым)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77. Кого англичане называют «синие воротнички»? (Рабочих)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78. У какого круга четыре прямых угла, к тому же, два из них не простые, а цветные: один — красный, другой — синий? (Ринг)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79. В старину черные делали на саже, а красные — из кислотной настойки сандалового дерева. О чем идет речь? (О чернилах)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80. Кто в России носит такую одежду: белый куколь с ангелами, зеленая мантия с золотыми нашивками? (Патриарх всея Руси)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81. Как называется красный шар в бильярдной игре? (Карамболь)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82.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Название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какого пищевого жира переводится с греческого, как «перламутровый»? (Маргарин)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83. Как на Руси называли мальчика-посыльного? («Красная шапка»)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84. Как называют древесину махагони и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сангового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дерева? (Красное дерево)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85. В средневековой Испании дворяне могли иметь так называемые «черные» и «белые» шпаги. Для чего их использовали? (Черные — для дуэлей, белые — для войны)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86. Назовите город, название которого переводится как «красная орда». (Кызыл-Орда)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87. В Древнем Риме было принято в жертву богам приносить белых животных. А в каких случаях жертвенные животные были черными? (Когда жертва приносилась подземным богам)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88. Египтяне изображали мужчин и женщин одинаково причесанными, в одинаковых костюмах. Чтобы различать их, древние египтяне решили изображать мужчин темно-красными. А какого цвета были женщины на древних рисунках? (Бледно-желтыми)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89. В пустыне песчинки различаются только цветом: они могут быть красными, желтыми или совсем белыми. А о чем нам говорят эти цвета?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(О возрасте песка.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Чем краснее, тем старше)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90. Какой цвет имеет продажная бульварная пресса? ( Желтый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)</w:t>
      </w:r>
      <w:proofErr w:type="gramEnd"/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>91. Кого называли во время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В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торой мировой войны «чернорубашечниками»? (Рядовых фашистской милиции в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Италиив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92.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Слугой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какого святого был Черный Петер? (Святого Николая или Санта-Клауса)</w:t>
      </w:r>
    </w:p>
    <w:p w:rsidR="00832D5D" w:rsidRPr="00832D5D" w:rsidRDefault="00832D5D" w:rsidP="00832D5D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93. С 1860 года джинсы стали шить из ткани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деним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цвета индиго (один из оттенков синего). Для </w:t>
      </w:r>
      <w:proofErr w:type="gram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пошива</w:t>
      </w:r>
      <w:proofErr w:type="gramEnd"/>
      <w:r w:rsidRPr="00832D5D">
        <w:rPr>
          <w:rFonts w:ascii="Arial" w:eastAsia="Times New Roman" w:hAnsi="Arial" w:cs="Arial"/>
          <w:color w:val="000000"/>
          <w:sz w:val="23"/>
          <w:szCs w:val="23"/>
        </w:rPr>
        <w:t xml:space="preserve"> какой одежды до этого использовалась синяя ткань </w:t>
      </w:r>
      <w:proofErr w:type="spellStart"/>
      <w:r w:rsidRPr="00832D5D">
        <w:rPr>
          <w:rFonts w:ascii="Arial" w:eastAsia="Times New Roman" w:hAnsi="Arial" w:cs="Arial"/>
          <w:color w:val="000000"/>
          <w:sz w:val="23"/>
          <w:szCs w:val="23"/>
        </w:rPr>
        <w:t>деним</w:t>
      </w:r>
      <w:proofErr w:type="spellEnd"/>
      <w:r w:rsidRPr="00832D5D">
        <w:rPr>
          <w:rFonts w:ascii="Arial" w:eastAsia="Times New Roman" w:hAnsi="Arial" w:cs="Arial"/>
          <w:color w:val="000000"/>
          <w:sz w:val="23"/>
          <w:szCs w:val="23"/>
        </w:rPr>
        <w:t>? (Для пошива одежды для рабов, трудившихся на плантациях)</w:t>
      </w:r>
    </w:p>
    <w:p w:rsidR="005B4961" w:rsidRDefault="005B4961"/>
    <w:sectPr w:rsidR="005B4961" w:rsidSect="00D0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D5D"/>
    <w:rsid w:val="005B4961"/>
    <w:rsid w:val="00832D5D"/>
    <w:rsid w:val="00D01683"/>
    <w:rsid w:val="00E4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83"/>
  </w:style>
  <w:style w:type="paragraph" w:styleId="1">
    <w:name w:val="heading 1"/>
    <w:basedOn w:val="a"/>
    <w:link w:val="10"/>
    <w:uiPriority w:val="9"/>
    <w:qFormat/>
    <w:rsid w:val="00832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2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2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2D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2D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2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.yandex.ru/count/KrshJrKZtN040000ZhiY0s05XPkq59K2cm5kGxS2Am4qYAvepa69cRC2c1kUkW0000IThVmI3hhzuwwbtvIYuGIc0ugz_5Ht0hsXZLMKgW6bgWaD0f6wvwML0O-tJS8n1P-x4kuW1PCscM92Z91LABQO6Gora44Ae9j0Ag-GLIYpaBuAj9112fIPKn6dYHwegtqr2AIm0000XAmfhlBsI4Q4VKGW1R2x8j8e0x41ie1IkQty4Wwx-DXKMzcxDR07mV__________3yBq-aa67ZMDhWd40SME3ym4pR7aB4m2phqGoKy3qW5z6m00?test-tag=146802225&amp;stat-id=10737418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.yandex.ru/count/KrshJrKZtN040000ZhiY0s05XPkq59K2cm5kGxS2Am4qYAvepa69cRC2c1kUkW0000IThVmI3hhzuwwbtvIYuGIc0ugz_5Ht0hsXZLMKgW6bgWaD0f6wvwML0O-tJS8n1P-x4kuW1PCscM92Z91LABQO6Gora44Ae9j0Ag-GLIYpaBuAj9112fIPKn6dYHwegtqr2AIm0000XAmfhlBsI4Q4VKGW1R2x8j8e0x41ie1IkQty4Wwx-DXKMzcxDR07mV__________3yBq-aa67ZMDhWd40SME3ym4pR7aB4m2phqGoKy3qW5z6m00?test-tag=146802225&amp;stat-id=10737418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n.yandex.ru/count/KrshJrKZtN040000ZhiY0s05XPkq59K2cm5kGxS2Am4qYAvepa69cRC2c1kUkW0000IThVmI3hhzuwwbtvIYuGIc0ugz_5Ht0hsXZLMKgW6bgWaD0f6wvwML0O-tJS8n1P-x4kuW1PCscM92Z91LABQO6Gora44Ae9j0Ag-GLIYpaBuAj9112fIPKn6dYHwegtqr2AIm0000XAmfhlBsI4Q4VKGW1R2x8j8e0x41ie1IkQty4Wwx-DXKMzcxDR07mV__________3yBq-aa67ZMDhWd40SME3ym4pR7aB4m2phqGoKy3qW5z6m00?test-tag=146802225&amp;stat-id=10737418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Relationship Id="rId9" Type="http://schemas.openxmlformats.org/officeDocument/2006/relationships/hyperlink" Target="http://an.yandex.ru/count/KrshJm1Sdwe40000ZhiY0s05XPkq59K2cm5kGxS2Am4qYAvepa69cRC2c1kUkW0000IThVmI3hhzuwwbtvIYuGIc0ugz_5Ht0hsXZLMKgWUbgWaD0f6wvwML0O-tJS8n1P-x4kuW1PCscM92Z91LABQO6Gora44Ae9j0Ag-GLIYpaBuAj9112fIPKn6dYHwegtqr2AIm0000XAmfhlBsI4Q4VKGW1R2x8j8e0x41ie1IkQty4Wwx-DXKMzcxDR07mV__________3yBq-aa67ZMDhWd40SME3ym4pR7aB4m2phqGoKy3qW5z6m00?test-tag=146802225&amp;stat-id=1073741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1511</Words>
  <Characters>8616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2015-09-21T15:37:00Z</dcterms:created>
  <dcterms:modified xsi:type="dcterms:W3CDTF">2015-10-12T15:52:00Z</dcterms:modified>
</cp:coreProperties>
</file>